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574E9" w14:textId="56C16CB1" w:rsidR="0053550B" w:rsidRPr="00D2344B" w:rsidRDefault="008A73AA" w:rsidP="0053550B">
      <w:pPr>
        <w:spacing w:after="0"/>
        <w:ind w:left="231" w:hanging="10"/>
        <w:jc w:val="center"/>
        <w:rPr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</w:rPr>
        <w:t xml:space="preserve"> </w:t>
      </w:r>
      <w:r w:rsidR="0053550B" w:rsidRPr="00D2344B"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</w:rPr>
        <w:t>SPECIAL MEETING OF THE HA</w:t>
      </w:r>
      <w:r w:rsidR="00052714"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</w:rPr>
        <w:t>I</w:t>
      </w:r>
      <w:r w:rsidR="0053550B" w:rsidRPr="00D2344B"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</w:rPr>
        <w:t>LEYVILLE CITY COUNCIL</w:t>
      </w:r>
    </w:p>
    <w:p w14:paraId="5DF2FC6A" w14:textId="41D76778" w:rsidR="0053550B" w:rsidRPr="00D2344B" w:rsidRDefault="00F95EBE" w:rsidP="0053550B">
      <w:pPr>
        <w:spacing w:after="0"/>
        <w:ind w:left="231" w:right="43" w:hanging="10"/>
        <w:jc w:val="center"/>
        <w:rPr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</w:rPr>
        <w:t>T</w:t>
      </w:r>
      <w:r w:rsidR="00C24950"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</w:rPr>
        <w:t>HURSDAY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</w:rPr>
        <w:t>,</w:t>
      </w:r>
      <w:r w:rsidR="00052714"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</w:rPr>
        <w:t xml:space="preserve"> SEPTEMBER </w:t>
      </w:r>
      <w:r w:rsidR="00C24950"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</w:rPr>
        <w:t>18</w:t>
      </w:r>
      <w:r w:rsidR="0053550B" w:rsidRPr="00D2344B"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</w:rPr>
        <w:t>, 202</w:t>
      </w:r>
      <w:r w:rsidR="00C24950"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</w:rPr>
        <w:t>5</w:t>
      </w:r>
      <w:r w:rsidR="0053550B" w:rsidRPr="00D2344B"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</w:rPr>
        <w:t xml:space="preserve"> </w:t>
      </w:r>
      <w:r w:rsidR="00FF4F70"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</w:rPr>
        <w:t>7:00</w:t>
      </w:r>
      <w:r w:rsidR="0053550B" w:rsidRPr="00D2344B"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</w:rPr>
        <w:t>PM</w:t>
      </w:r>
    </w:p>
    <w:p w14:paraId="4DCA4C64" w14:textId="77777777" w:rsidR="0053550B" w:rsidRPr="00D2344B" w:rsidRDefault="0053550B" w:rsidP="0053550B">
      <w:pPr>
        <w:spacing w:after="0"/>
        <w:ind w:left="207" w:hanging="10"/>
        <w:jc w:val="center"/>
        <w:rPr>
          <w:sz w:val="32"/>
          <w:szCs w:val="32"/>
        </w:rPr>
      </w:pPr>
      <w:r w:rsidRPr="00D2344B">
        <w:rPr>
          <w:rFonts w:ascii="Times New Roman" w:eastAsia="Times New Roman" w:hAnsi="Times New Roman" w:cs="Times New Roman"/>
          <w:sz w:val="32"/>
          <w:szCs w:val="32"/>
        </w:rPr>
        <w:t>Haileyville City Hall, 510 Main Street</w:t>
      </w:r>
    </w:p>
    <w:p w14:paraId="64E18905" w14:textId="77777777" w:rsidR="0053550B" w:rsidRPr="00D2344B" w:rsidRDefault="0053550B" w:rsidP="0053550B">
      <w:pPr>
        <w:spacing w:after="0"/>
        <w:ind w:left="207" w:right="19" w:hanging="10"/>
        <w:jc w:val="center"/>
        <w:rPr>
          <w:sz w:val="32"/>
          <w:szCs w:val="32"/>
        </w:rPr>
      </w:pPr>
      <w:r w:rsidRPr="00D2344B">
        <w:rPr>
          <w:rFonts w:ascii="Times New Roman" w:eastAsia="Times New Roman" w:hAnsi="Times New Roman" w:cs="Times New Roman"/>
          <w:sz w:val="32"/>
          <w:szCs w:val="32"/>
        </w:rPr>
        <w:t>Haileyville, OK 74546 (Pittsburg County)</w:t>
      </w:r>
    </w:p>
    <w:p w14:paraId="3B5265D9" w14:textId="77777777" w:rsidR="0053550B" w:rsidRPr="00D2344B" w:rsidRDefault="0053550B" w:rsidP="0053550B">
      <w:pPr>
        <w:spacing w:after="0"/>
        <w:ind w:left="207" w:right="19" w:hanging="1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31A1849" w14:textId="77777777" w:rsidR="0053550B" w:rsidRPr="00D2344B" w:rsidRDefault="0053550B" w:rsidP="0053550B">
      <w:pPr>
        <w:spacing w:after="0"/>
        <w:ind w:left="207" w:right="19" w:hanging="1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2344B">
        <w:rPr>
          <w:rFonts w:ascii="Times New Roman" w:eastAsia="Times New Roman" w:hAnsi="Times New Roman" w:cs="Times New Roman"/>
          <w:b/>
          <w:bCs/>
          <w:sz w:val="32"/>
          <w:szCs w:val="32"/>
        </w:rPr>
        <w:t>AGENDA</w:t>
      </w:r>
    </w:p>
    <w:p w14:paraId="7B229C48" w14:textId="77777777" w:rsidR="0053550B" w:rsidRPr="00D2344B" w:rsidRDefault="0053550B" w:rsidP="0053550B">
      <w:pPr>
        <w:spacing w:after="0"/>
        <w:ind w:left="207" w:right="19" w:hanging="1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9D26858" w14:textId="3CE6975C" w:rsidR="0053550B" w:rsidRPr="00D2344B" w:rsidRDefault="0053550B" w:rsidP="0053550B">
      <w:pPr>
        <w:spacing w:after="225"/>
        <w:ind w:left="207" w:right="19" w:hanging="10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D2344B">
        <w:rPr>
          <w:rFonts w:ascii="Times New Roman" w:eastAsia="Times New Roman" w:hAnsi="Times New Roman" w:cs="Times New Roman"/>
          <w:sz w:val="24"/>
          <w:szCs w:val="28"/>
        </w:rPr>
        <w:t xml:space="preserve">As required, this agenda for a </w:t>
      </w:r>
      <w:r w:rsidR="00C24950">
        <w:rPr>
          <w:rFonts w:ascii="Times New Roman" w:eastAsia="Times New Roman" w:hAnsi="Times New Roman" w:cs="Times New Roman"/>
          <w:sz w:val="24"/>
          <w:szCs w:val="28"/>
          <w:u w:val="single" w:color="000000"/>
        </w:rPr>
        <w:t xml:space="preserve">Special </w:t>
      </w:r>
      <w:r w:rsidRPr="00D2344B">
        <w:rPr>
          <w:rFonts w:ascii="Times New Roman" w:eastAsia="Times New Roman" w:hAnsi="Times New Roman" w:cs="Times New Roman"/>
          <w:sz w:val="24"/>
          <w:szCs w:val="28"/>
          <w:u w:val="single" w:color="000000"/>
        </w:rPr>
        <w:t xml:space="preserve"> meeting</w:t>
      </w:r>
      <w:r w:rsidRPr="00D2344B">
        <w:rPr>
          <w:rFonts w:ascii="Times New Roman" w:eastAsia="Times New Roman" w:hAnsi="Times New Roman" w:cs="Times New Roman"/>
          <w:sz w:val="24"/>
          <w:szCs w:val="28"/>
        </w:rPr>
        <w:t xml:space="preserve"> of the Haileyville City Council is posted in a public place, at least </w:t>
      </w:r>
      <w:r w:rsidR="0092383F">
        <w:rPr>
          <w:rFonts w:ascii="Times New Roman" w:eastAsia="Times New Roman" w:hAnsi="Times New Roman" w:cs="Times New Roman"/>
          <w:sz w:val="24"/>
          <w:szCs w:val="28"/>
        </w:rPr>
        <w:t>48</w:t>
      </w:r>
      <w:r w:rsidRPr="00D2344B">
        <w:rPr>
          <w:rFonts w:ascii="Times New Roman" w:eastAsia="Times New Roman" w:hAnsi="Times New Roman" w:cs="Times New Roman"/>
          <w:sz w:val="24"/>
          <w:szCs w:val="28"/>
        </w:rPr>
        <w:t xml:space="preserve"> hours before the meeting, (Title 25, Section 311(A) (I l).</w:t>
      </w:r>
    </w:p>
    <w:p w14:paraId="17F9F148" w14:textId="07FBAD83" w:rsidR="0053550B" w:rsidRPr="00052714" w:rsidRDefault="0053550B" w:rsidP="00052714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2714"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14:paraId="6AAA0DA0" w14:textId="77777777" w:rsidR="0053550B" w:rsidRPr="00D0546C" w:rsidRDefault="0053550B" w:rsidP="00052714">
      <w:pPr>
        <w:numPr>
          <w:ilvl w:val="1"/>
          <w:numId w:val="4"/>
        </w:numPr>
        <w:spacing w:after="3" w:line="360" w:lineRule="auto"/>
        <w:ind w:right="254"/>
        <w:rPr>
          <w:rFonts w:ascii="Times New Roman" w:hAnsi="Times New Roman" w:cs="Times New Roman"/>
          <w:sz w:val="24"/>
          <w:szCs w:val="24"/>
        </w:rPr>
      </w:pPr>
      <w:r w:rsidRPr="00D0546C">
        <w:rPr>
          <w:rFonts w:ascii="Times New Roman" w:eastAsia="Times New Roman" w:hAnsi="Times New Roman" w:cs="Times New Roman"/>
          <w:sz w:val="24"/>
          <w:szCs w:val="24"/>
        </w:rPr>
        <w:t>Flag Salute</w:t>
      </w:r>
    </w:p>
    <w:p w14:paraId="18D9B55A" w14:textId="77777777" w:rsidR="0053550B" w:rsidRPr="00D0546C" w:rsidRDefault="0053550B" w:rsidP="00052714">
      <w:pPr>
        <w:numPr>
          <w:ilvl w:val="1"/>
          <w:numId w:val="4"/>
        </w:numPr>
        <w:spacing w:after="50" w:line="360" w:lineRule="auto"/>
        <w:ind w:right="254"/>
        <w:rPr>
          <w:rFonts w:ascii="Times New Roman" w:hAnsi="Times New Roman" w:cs="Times New Roman"/>
          <w:sz w:val="24"/>
          <w:szCs w:val="24"/>
        </w:rPr>
      </w:pPr>
      <w:r w:rsidRPr="00D0546C">
        <w:rPr>
          <w:rFonts w:ascii="Times New Roman" w:eastAsia="Times New Roman" w:hAnsi="Times New Roman" w:cs="Times New Roman"/>
          <w:sz w:val="24"/>
          <w:szCs w:val="24"/>
        </w:rPr>
        <w:t>Invocation</w:t>
      </w:r>
    </w:p>
    <w:p w14:paraId="74613B47" w14:textId="5E9AB635" w:rsidR="00052714" w:rsidRPr="00052714" w:rsidRDefault="0053550B" w:rsidP="00052714">
      <w:pPr>
        <w:numPr>
          <w:ilvl w:val="0"/>
          <w:numId w:val="4"/>
        </w:numPr>
        <w:spacing w:after="27" w:line="360" w:lineRule="auto"/>
        <w:ind w:right="254"/>
        <w:rPr>
          <w:rFonts w:ascii="Times New Roman" w:hAnsi="Times New Roman" w:cs="Times New Roman"/>
          <w:sz w:val="24"/>
          <w:szCs w:val="24"/>
        </w:rPr>
      </w:pPr>
      <w:r w:rsidRPr="00D0546C">
        <w:rPr>
          <w:rFonts w:ascii="Times New Roman" w:eastAsia="Times New Roman" w:hAnsi="Times New Roman" w:cs="Times New Roman"/>
          <w:sz w:val="24"/>
          <w:szCs w:val="24"/>
        </w:rPr>
        <w:t>ROLL CALL AND DECLARATION OF QUORUM</w:t>
      </w:r>
    </w:p>
    <w:p w14:paraId="16BFD8BE" w14:textId="4A033FE2" w:rsidR="0053550B" w:rsidRPr="00D0546C" w:rsidRDefault="0053550B" w:rsidP="00052714">
      <w:pPr>
        <w:numPr>
          <w:ilvl w:val="0"/>
          <w:numId w:val="4"/>
        </w:numPr>
        <w:spacing w:after="2" w:line="360" w:lineRule="auto"/>
        <w:ind w:right="254"/>
        <w:rPr>
          <w:rFonts w:ascii="Times New Roman" w:hAnsi="Times New Roman" w:cs="Times New Roman"/>
          <w:sz w:val="24"/>
          <w:szCs w:val="24"/>
        </w:rPr>
      </w:pPr>
      <w:r w:rsidRPr="00D0546C">
        <w:rPr>
          <w:rFonts w:ascii="Times New Roman" w:eastAsia="Times New Roman" w:hAnsi="Times New Roman" w:cs="Times New Roman"/>
          <w:sz w:val="24"/>
          <w:szCs w:val="24"/>
        </w:rPr>
        <w:t xml:space="preserve">NEW BUSINESS (BUSINESS NOT PREVIOUSLY CONSIDERED) </w:t>
      </w:r>
    </w:p>
    <w:p w14:paraId="4F13B177" w14:textId="77777777" w:rsidR="00052714" w:rsidRDefault="00052714" w:rsidP="00052714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DISCUSSION AND ACTION</w:t>
      </w:r>
      <w:r w:rsidR="00F07E63" w:rsidRPr="00D0546C">
        <w:rPr>
          <w:rFonts w:ascii="Times New Roman" w:hAnsi="Times New Roman" w:cs="Times New Roman"/>
          <w:bCs/>
          <w:sz w:val="24"/>
          <w:szCs w:val="24"/>
        </w:rPr>
        <w:t>:</w:t>
      </w:r>
      <w:r w:rsidR="0053550B" w:rsidRPr="00D0546C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4F390273" w14:textId="7E2BAE5B" w:rsidR="00946E33" w:rsidRPr="00946E33" w:rsidRDefault="00946E33" w:rsidP="00052714">
      <w:pPr>
        <w:pStyle w:val="ListParagraph"/>
        <w:numPr>
          <w:ilvl w:val="1"/>
          <w:numId w:val="4"/>
        </w:numPr>
        <w:shd w:val="clear" w:color="auto" w:fill="FFFFFF"/>
        <w:spacing w:after="0" w:line="360" w:lineRule="auto"/>
        <w:ind w:right="254"/>
        <w:rPr>
          <w:rFonts w:ascii="Times New Roman" w:hAnsi="Times New Roman" w:cs="Times New Roman"/>
          <w:b/>
          <w:bCs/>
          <w:sz w:val="24"/>
          <w:szCs w:val="24"/>
        </w:rPr>
      </w:pPr>
      <w:r w:rsidRPr="00946E33">
        <w:rPr>
          <w:rFonts w:ascii="Times New Roman" w:hAnsi="Times New Roman" w:cs="Times New Roman"/>
          <w:bCs/>
          <w:sz w:val="24"/>
          <w:szCs w:val="24"/>
        </w:rPr>
        <w:t>Discussion, consider and possible action: Debbie Brown Request to move  the Board enter into executive session pursuant to 25 O.S. § 307(B)(</w:t>
      </w:r>
      <w:r w:rsidR="0090335A">
        <w:rPr>
          <w:rFonts w:ascii="Times New Roman" w:hAnsi="Times New Roman" w:cs="Times New Roman"/>
          <w:bCs/>
          <w:sz w:val="24"/>
          <w:szCs w:val="24"/>
        </w:rPr>
        <w:t>3</w:t>
      </w:r>
      <w:r w:rsidRPr="00946E33">
        <w:rPr>
          <w:rFonts w:ascii="Times New Roman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Cs/>
          <w:sz w:val="24"/>
          <w:szCs w:val="24"/>
        </w:rPr>
        <w:t xml:space="preserve">concerning the termination of the employee in the Water Clerk Position </w:t>
      </w:r>
    </w:p>
    <w:p w14:paraId="683DB93A" w14:textId="77383662" w:rsidR="00946E33" w:rsidRPr="007D2AB4" w:rsidRDefault="00946E33" w:rsidP="00946E33">
      <w:pPr>
        <w:pStyle w:val="ListParagraph"/>
        <w:numPr>
          <w:ilvl w:val="1"/>
          <w:numId w:val="4"/>
        </w:numPr>
        <w:shd w:val="clear" w:color="auto" w:fill="FFFFFF"/>
        <w:spacing w:after="0" w:line="360" w:lineRule="auto"/>
        <w:ind w:right="254"/>
        <w:rPr>
          <w:rFonts w:ascii="Times New Roman" w:hAnsi="Times New Roman" w:cs="Times New Roman"/>
          <w:bCs/>
          <w:sz w:val="24"/>
          <w:szCs w:val="24"/>
        </w:rPr>
      </w:pPr>
      <w:r w:rsidRPr="007D2AB4">
        <w:rPr>
          <w:rFonts w:ascii="Times New Roman" w:hAnsi="Times New Roman" w:cs="Times New Roman"/>
          <w:sz w:val="24"/>
          <w:szCs w:val="24"/>
        </w:rPr>
        <w:t>Discussion, consideration and possible action to reconvene from executive session.</w:t>
      </w:r>
      <w:r w:rsidRPr="007D2AB4">
        <w:rPr>
          <w:rFonts w:ascii="Times New Roman" w:hAnsi="Times New Roman" w:cs="Times New Roman"/>
          <w:bCs/>
          <w:sz w:val="24"/>
          <w:szCs w:val="24"/>
        </w:rPr>
        <w:t xml:space="preserve"> pursuant to </w:t>
      </w:r>
      <w:r w:rsidRPr="007D2AB4">
        <w:rPr>
          <w:rFonts w:ascii="Times New Roman" w:hAnsi="Times New Roman" w:cs="Times New Roman"/>
          <w:b/>
          <w:bCs/>
          <w:sz w:val="24"/>
          <w:szCs w:val="24"/>
        </w:rPr>
        <w:t>25 O.S. § 307(B)(</w:t>
      </w:r>
      <w:r>
        <w:rPr>
          <w:rFonts w:ascii="Times New Roman" w:hAnsi="Times New Roman" w:cs="Times New Roman"/>
          <w:b/>
          <w:bCs/>
          <w:sz w:val="24"/>
          <w:szCs w:val="24"/>
        </w:rPr>
        <w:t>3)</w:t>
      </w:r>
    </w:p>
    <w:p w14:paraId="08187F7C" w14:textId="3E538E01" w:rsidR="006E128E" w:rsidRPr="00946E33" w:rsidRDefault="006E128E" w:rsidP="00946E33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0778C22" w14:textId="45F76480" w:rsidR="00946E33" w:rsidRPr="007D2AB4" w:rsidRDefault="00946E33" w:rsidP="00946E33">
      <w:pPr>
        <w:pStyle w:val="ListParagraph"/>
        <w:numPr>
          <w:ilvl w:val="1"/>
          <w:numId w:val="4"/>
        </w:numPr>
        <w:shd w:val="clear" w:color="auto" w:fill="FFFFFF"/>
        <w:spacing w:after="2" w:line="360" w:lineRule="auto"/>
        <w:ind w:right="25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Discussion, consider and possible action: Johnny Joe James Request to </w:t>
      </w:r>
      <w:r w:rsidRPr="005D2A39">
        <w:rPr>
          <w:rFonts w:ascii="Times New Roman" w:hAnsi="Times New Roman" w:cs="Times New Roman"/>
          <w:bCs/>
          <w:sz w:val="24"/>
          <w:szCs w:val="24"/>
        </w:rPr>
        <w:t xml:space="preserve">move  the Board enter into executive session pursuant to </w:t>
      </w:r>
      <w:r w:rsidRPr="005D2A39">
        <w:rPr>
          <w:rFonts w:ascii="Times New Roman" w:hAnsi="Times New Roman" w:cs="Times New Roman"/>
          <w:b/>
          <w:bCs/>
          <w:sz w:val="24"/>
          <w:szCs w:val="24"/>
        </w:rPr>
        <w:t>25 O.S. § 307(B)(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D2A3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5D2A3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concerning the loss of confidence in the mayor based on recent performance of duty. </w:t>
      </w:r>
    </w:p>
    <w:p w14:paraId="68FDF041" w14:textId="78AB7C0D" w:rsidR="00946E33" w:rsidRPr="00946E33" w:rsidRDefault="00946E33" w:rsidP="00946E33">
      <w:pPr>
        <w:pStyle w:val="ListParagraph"/>
        <w:numPr>
          <w:ilvl w:val="1"/>
          <w:numId w:val="4"/>
        </w:numPr>
        <w:shd w:val="clear" w:color="auto" w:fill="FFFFFF"/>
        <w:spacing w:after="0" w:line="360" w:lineRule="auto"/>
        <w:ind w:right="254"/>
        <w:rPr>
          <w:rFonts w:ascii="Times New Roman" w:hAnsi="Times New Roman" w:cs="Times New Roman"/>
          <w:bCs/>
          <w:sz w:val="24"/>
          <w:szCs w:val="24"/>
        </w:rPr>
      </w:pPr>
      <w:r w:rsidRPr="007D2AB4">
        <w:rPr>
          <w:rFonts w:ascii="Times New Roman" w:hAnsi="Times New Roman" w:cs="Times New Roman"/>
          <w:sz w:val="24"/>
          <w:szCs w:val="24"/>
        </w:rPr>
        <w:t>Discussion, consideration and possible action to reconvene from executive session.</w:t>
      </w:r>
      <w:r w:rsidRPr="007D2AB4">
        <w:rPr>
          <w:rFonts w:ascii="Times New Roman" w:hAnsi="Times New Roman" w:cs="Times New Roman"/>
          <w:bCs/>
          <w:sz w:val="24"/>
          <w:szCs w:val="24"/>
        </w:rPr>
        <w:t xml:space="preserve"> pursuant to </w:t>
      </w:r>
      <w:r w:rsidRPr="007D2AB4">
        <w:rPr>
          <w:rFonts w:ascii="Times New Roman" w:hAnsi="Times New Roman" w:cs="Times New Roman"/>
          <w:b/>
          <w:bCs/>
          <w:sz w:val="24"/>
          <w:szCs w:val="24"/>
        </w:rPr>
        <w:t>25 O.S. § 307(B)(</w:t>
      </w:r>
      <w:r>
        <w:rPr>
          <w:rFonts w:ascii="Times New Roman" w:hAnsi="Times New Roman" w:cs="Times New Roman"/>
          <w:b/>
          <w:bCs/>
          <w:sz w:val="24"/>
          <w:szCs w:val="24"/>
        </w:rPr>
        <w:t>3)</w:t>
      </w:r>
    </w:p>
    <w:p w14:paraId="5EC7AA8F" w14:textId="08444F86" w:rsidR="00946E33" w:rsidRPr="00946E33" w:rsidRDefault="00946E33" w:rsidP="00946E33">
      <w:pPr>
        <w:pStyle w:val="ListParagraph"/>
        <w:numPr>
          <w:ilvl w:val="1"/>
          <w:numId w:val="4"/>
        </w:numPr>
        <w:shd w:val="clear" w:color="auto" w:fill="FFFFFF"/>
        <w:spacing w:after="0" w:line="360" w:lineRule="auto"/>
        <w:ind w:right="254"/>
        <w:rPr>
          <w:rFonts w:ascii="Times New Roman" w:hAnsi="Times New Roman" w:cs="Times New Roman"/>
          <w:bCs/>
          <w:sz w:val="24"/>
          <w:szCs w:val="24"/>
        </w:rPr>
      </w:pPr>
      <w:r w:rsidRPr="007D2AB4">
        <w:rPr>
          <w:rFonts w:ascii="Times New Roman" w:hAnsi="Times New Roman" w:cs="Times New Roman"/>
          <w:sz w:val="24"/>
          <w:szCs w:val="24"/>
        </w:rPr>
        <w:t>Discussion, consideration and possible action to reconvene from executive session.</w:t>
      </w:r>
      <w:r w:rsidRPr="007D2AB4">
        <w:rPr>
          <w:rFonts w:ascii="Times New Roman" w:hAnsi="Times New Roman" w:cs="Times New Roman"/>
          <w:bCs/>
          <w:sz w:val="24"/>
          <w:szCs w:val="24"/>
        </w:rPr>
        <w:t xml:space="preserve"> pursuant to </w:t>
      </w:r>
      <w:r w:rsidRPr="007D2AB4">
        <w:rPr>
          <w:rFonts w:ascii="Times New Roman" w:hAnsi="Times New Roman" w:cs="Times New Roman"/>
          <w:b/>
          <w:bCs/>
          <w:sz w:val="24"/>
          <w:szCs w:val="24"/>
        </w:rPr>
        <w:t>25 O.S. § 307(B)(</w:t>
      </w:r>
      <w:r>
        <w:rPr>
          <w:rFonts w:ascii="Times New Roman" w:hAnsi="Times New Roman" w:cs="Times New Roman"/>
          <w:b/>
          <w:bCs/>
          <w:sz w:val="24"/>
          <w:szCs w:val="24"/>
        </w:rPr>
        <w:t>3)</w:t>
      </w:r>
    </w:p>
    <w:p w14:paraId="0FD8DD78" w14:textId="01695B11" w:rsidR="00946E33" w:rsidRPr="007D2AB4" w:rsidRDefault="00946E33" w:rsidP="00946E33">
      <w:pPr>
        <w:pStyle w:val="ListParagraph"/>
        <w:numPr>
          <w:ilvl w:val="1"/>
          <w:numId w:val="4"/>
        </w:numPr>
        <w:shd w:val="clear" w:color="auto" w:fill="FFFFFF"/>
        <w:spacing w:after="0" w:line="360" w:lineRule="auto"/>
        <w:ind w:right="25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to vote on proposed resolution of no confidence in the mayor and possible further actions. </w:t>
      </w:r>
    </w:p>
    <w:p w14:paraId="5209BF1F" w14:textId="3A014BDA" w:rsidR="00946E33" w:rsidRPr="007D2AB4" w:rsidRDefault="00946E33" w:rsidP="00946E33">
      <w:pPr>
        <w:pStyle w:val="ListParagraph"/>
        <w:shd w:val="clear" w:color="auto" w:fill="FFFFFF"/>
        <w:spacing w:after="0" w:line="360" w:lineRule="auto"/>
        <w:ind w:left="1440" w:right="254"/>
        <w:rPr>
          <w:rFonts w:ascii="Times New Roman" w:hAnsi="Times New Roman" w:cs="Times New Roman"/>
          <w:bCs/>
          <w:sz w:val="24"/>
          <w:szCs w:val="24"/>
        </w:rPr>
      </w:pPr>
    </w:p>
    <w:p w14:paraId="77D98F9B" w14:textId="4F6C627C" w:rsidR="0053550B" w:rsidRPr="00052714" w:rsidRDefault="0053550B" w:rsidP="00946E33">
      <w:pPr>
        <w:spacing w:after="260" w:line="360" w:lineRule="auto"/>
        <w:ind w:left="720" w:right="254"/>
        <w:rPr>
          <w:rFonts w:ascii="Times New Roman" w:hAnsi="Times New Roman" w:cs="Times New Roman"/>
          <w:sz w:val="24"/>
          <w:szCs w:val="24"/>
        </w:rPr>
      </w:pPr>
      <w:r w:rsidRPr="00D0546C"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7B205FEF" w14:textId="77777777" w:rsidR="00052714" w:rsidRPr="00D0546C" w:rsidRDefault="00052714" w:rsidP="00052714">
      <w:pPr>
        <w:spacing w:after="260" w:line="360" w:lineRule="auto"/>
        <w:ind w:right="254"/>
        <w:rPr>
          <w:rFonts w:ascii="Times New Roman" w:hAnsi="Times New Roman" w:cs="Times New Roman"/>
          <w:sz w:val="24"/>
          <w:szCs w:val="24"/>
        </w:rPr>
      </w:pPr>
    </w:p>
    <w:p w14:paraId="706713CF" w14:textId="0B8D828E" w:rsidR="0053550B" w:rsidRPr="00D0546C" w:rsidRDefault="0053550B" w:rsidP="0053550B">
      <w:pPr>
        <w:spacing w:after="5" w:line="268" w:lineRule="auto"/>
        <w:ind w:right="43" w:firstLine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46C">
        <w:rPr>
          <w:rFonts w:ascii="Times New Roman" w:eastAsia="Times New Roman" w:hAnsi="Times New Roman" w:cs="Times New Roman"/>
          <w:sz w:val="24"/>
          <w:szCs w:val="24"/>
        </w:rPr>
        <w:lastRenderedPageBreak/>
        <w:t>POSTED THIS</w:t>
      </w:r>
      <w:r w:rsidRPr="00D0546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946E3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16</w:t>
      </w:r>
      <w:r w:rsidRPr="00D0546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DAY</w:t>
      </w:r>
      <w:r w:rsidRPr="00D0546C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="00052714">
        <w:rPr>
          <w:rFonts w:ascii="Times New Roman" w:eastAsia="Times New Roman" w:hAnsi="Times New Roman" w:cs="Times New Roman"/>
          <w:sz w:val="24"/>
          <w:szCs w:val="24"/>
          <w:u w:val="single"/>
        </w:rPr>
        <w:t>September</w:t>
      </w:r>
      <w:r w:rsidRPr="00D0546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Pr="00D0546C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D0546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5:00 PM</w:t>
      </w:r>
      <w:r w:rsidRPr="00D0546C">
        <w:rPr>
          <w:rFonts w:ascii="Times New Roman" w:eastAsia="Times New Roman" w:hAnsi="Times New Roman" w:cs="Times New Roman"/>
          <w:sz w:val="24"/>
          <w:szCs w:val="24"/>
        </w:rPr>
        <w:t>. I certify and attest to the public posting of this special meeting as required by Oklahoma statute 3 1 1, Title 25</w:t>
      </w:r>
    </w:p>
    <w:p w14:paraId="3D6FD89F" w14:textId="77777777" w:rsidR="0053550B" w:rsidRPr="00D0546C" w:rsidRDefault="0053550B" w:rsidP="0053550B">
      <w:pPr>
        <w:spacing w:after="5" w:line="268" w:lineRule="auto"/>
        <w:ind w:right="43" w:firstLine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D61F50" w14:textId="77777777" w:rsidR="0053550B" w:rsidRPr="00D0546C" w:rsidRDefault="0053550B" w:rsidP="0053550B">
      <w:pPr>
        <w:spacing w:after="5" w:line="268" w:lineRule="auto"/>
        <w:ind w:right="43" w:firstLine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7BE17B" w14:textId="77777777" w:rsidR="0053550B" w:rsidRPr="00D0546C" w:rsidRDefault="0053550B" w:rsidP="0053550B">
      <w:pPr>
        <w:spacing w:after="5" w:line="268" w:lineRule="auto"/>
        <w:ind w:right="43" w:firstLine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46C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14:paraId="2E8605F9" w14:textId="49B6ED41" w:rsidR="0053550B" w:rsidRPr="00D0546C" w:rsidRDefault="00FF4F70" w:rsidP="0053550B">
      <w:pPr>
        <w:spacing w:after="5" w:line="268" w:lineRule="auto"/>
        <w:ind w:right="43" w:firstLine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Thomas Howell</w:t>
      </w:r>
      <w:r w:rsidR="0053550B" w:rsidRPr="00D0546C">
        <w:rPr>
          <w:rFonts w:ascii="Times New Roman" w:eastAsia="Times New Roman" w:hAnsi="Times New Roman" w:cs="Times New Roman"/>
          <w:sz w:val="24"/>
          <w:szCs w:val="24"/>
        </w:rPr>
        <w:t>/City Clerk</w:t>
      </w:r>
    </w:p>
    <w:p w14:paraId="669FF693" w14:textId="77777777" w:rsidR="0053550B" w:rsidRPr="00D0546C" w:rsidRDefault="0053550B" w:rsidP="0053550B">
      <w:pPr>
        <w:rPr>
          <w:rFonts w:ascii="Times New Roman" w:hAnsi="Times New Roman" w:cs="Times New Roman"/>
          <w:sz w:val="24"/>
          <w:szCs w:val="24"/>
        </w:rPr>
      </w:pPr>
    </w:p>
    <w:sectPr w:rsidR="0053550B" w:rsidRPr="00D0546C" w:rsidSect="008F6F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44D"/>
    <w:multiLevelType w:val="hybridMultilevel"/>
    <w:tmpl w:val="5906D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F0400"/>
    <w:multiLevelType w:val="hybridMultilevel"/>
    <w:tmpl w:val="4EDEF44C"/>
    <w:lvl w:ilvl="0" w:tplc="04090019">
      <w:start w:val="1"/>
      <w:numFmt w:val="lowerLetter"/>
      <w:lvlText w:val="%1."/>
      <w:lvlJc w:val="left"/>
      <w:pPr>
        <w:ind w:left="1559" w:hanging="360"/>
      </w:pPr>
    </w:lvl>
    <w:lvl w:ilvl="1" w:tplc="04090019" w:tentative="1">
      <w:start w:val="1"/>
      <w:numFmt w:val="lowerLetter"/>
      <w:lvlText w:val="%2."/>
      <w:lvlJc w:val="left"/>
      <w:pPr>
        <w:ind w:left="2279" w:hanging="360"/>
      </w:pPr>
    </w:lvl>
    <w:lvl w:ilvl="2" w:tplc="0409001B" w:tentative="1">
      <w:start w:val="1"/>
      <w:numFmt w:val="lowerRoman"/>
      <w:lvlText w:val="%3."/>
      <w:lvlJc w:val="right"/>
      <w:pPr>
        <w:ind w:left="2999" w:hanging="180"/>
      </w:pPr>
    </w:lvl>
    <w:lvl w:ilvl="3" w:tplc="0409000F" w:tentative="1">
      <w:start w:val="1"/>
      <w:numFmt w:val="decimal"/>
      <w:lvlText w:val="%4."/>
      <w:lvlJc w:val="left"/>
      <w:pPr>
        <w:ind w:left="3719" w:hanging="360"/>
      </w:pPr>
    </w:lvl>
    <w:lvl w:ilvl="4" w:tplc="04090019" w:tentative="1">
      <w:start w:val="1"/>
      <w:numFmt w:val="lowerLetter"/>
      <w:lvlText w:val="%5."/>
      <w:lvlJc w:val="left"/>
      <w:pPr>
        <w:ind w:left="4439" w:hanging="360"/>
      </w:pPr>
    </w:lvl>
    <w:lvl w:ilvl="5" w:tplc="0409001B" w:tentative="1">
      <w:start w:val="1"/>
      <w:numFmt w:val="lowerRoman"/>
      <w:lvlText w:val="%6."/>
      <w:lvlJc w:val="right"/>
      <w:pPr>
        <w:ind w:left="5159" w:hanging="180"/>
      </w:pPr>
    </w:lvl>
    <w:lvl w:ilvl="6" w:tplc="0409000F" w:tentative="1">
      <w:start w:val="1"/>
      <w:numFmt w:val="decimal"/>
      <w:lvlText w:val="%7."/>
      <w:lvlJc w:val="left"/>
      <w:pPr>
        <w:ind w:left="5879" w:hanging="360"/>
      </w:pPr>
    </w:lvl>
    <w:lvl w:ilvl="7" w:tplc="04090019" w:tentative="1">
      <w:start w:val="1"/>
      <w:numFmt w:val="lowerLetter"/>
      <w:lvlText w:val="%8."/>
      <w:lvlJc w:val="left"/>
      <w:pPr>
        <w:ind w:left="6599" w:hanging="360"/>
      </w:pPr>
    </w:lvl>
    <w:lvl w:ilvl="8" w:tplc="040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2" w15:restartNumberingAfterBreak="0">
    <w:nsid w:val="514C09BC"/>
    <w:multiLevelType w:val="hybridMultilevel"/>
    <w:tmpl w:val="D3A4D7B4"/>
    <w:lvl w:ilvl="0" w:tplc="04090019">
      <w:start w:val="1"/>
      <w:numFmt w:val="lowerLetter"/>
      <w:lvlText w:val="%1."/>
      <w:lvlJc w:val="left"/>
      <w:pPr>
        <w:ind w:left="1559" w:hanging="360"/>
      </w:pPr>
    </w:lvl>
    <w:lvl w:ilvl="1" w:tplc="04090019" w:tentative="1">
      <w:start w:val="1"/>
      <w:numFmt w:val="lowerLetter"/>
      <w:lvlText w:val="%2."/>
      <w:lvlJc w:val="left"/>
      <w:pPr>
        <w:ind w:left="2279" w:hanging="360"/>
      </w:pPr>
    </w:lvl>
    <w:lvl w:ilvl="2" w:tplc="0409001B" w:tentative="1">
      <w:start w:val="1"/>
      <w:numFmt w:val="lowerRoman"/>
      <w:lvlText w:val="%3."/>
      <w:lvlJc w:val="right"/>
      <w:pPr>
        <w:ind w:left="2999" w:hanging="180"/>
      </w:pPr>
    </w:lvl>
    <w:lvl w:ilvl="3" w:tplc="0409000F" w:tentative="1">
      <w:start w:val="1"/>
      <w:numFmt w:val="decimal"/>
      <w:lvlText w:val="%4."/>
      <w:lvlJc w:val="left"/>
      <w:pPr>
        <w:ind w:left="3719" w:hanging="360"/>
      </w:pPr>
    </w:lvl>
    <w:lvl w:ilvl="4" w:tplc="04090019" w:tentative="1">
      <w:start w:val="1"/>
      <w:numFmt w:val="lowerLetter"/>
      <w:lvlText w:val="%5."/>
      <w:lvlJc w:val="left"/>
      <w:pPr>
        <w:ind w:left="4439" w:hanging="360"/>
      </w:pPr>
    </w:lvl>
    <w:lvl w:ilvl="5" w:tplc="0409001B" w:tentative="1">
      <w:start w:val="1"/>
      <w:numFmt w:val="lowerRoman"/>
      <w:lvlText w:val="%6."/>
      <w:lvlJc w:val="right"/>
      <w:pPr>
        <w:ind w:left="5159" w:hanging="180"/>
      </w:pPr>
    </w:lvl>
    <w:lvl w:ilvl="6" w:tplc="0409000F" w:tentative="1">
      <w:start w:val="1"/>
      <w:numFmt w:val="decimal"/>
      <w:lvlText w:val="%7."/>
      <w:lvlJc w:val="left"/>
      <w:pPr>
        <w:ind w:left="5879" w:hanging="360"/>
      </w:pPr>
    </w:lvl>
    <w:lvl w:ilvl="7" w:tplc="04090019" w:tentative="1">
      <w:start w:val="1"/>
      <w:numFmt w:val="lowerLetter"/>
      <w:lvlText w:val="%8."/>
      <w:lvlJc w:val="left"/>
      <w:pPr>
        <w:ind w:left="6599" w:hanging="360"/>
      </w:pPr>
    </w:lvl>
    <w:lvl w:ilvl="8" w:tplc="040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3" w15:restartNumberingAfterBreak="0">
    <w:nsid w:val="779E47C8"/>
    <w:multiLevelType w:val="hybridMultilevel"/>
    <w:tmpl w:val="EBF602C6"/>
    <w:lvl w:ilvl="0" w:tplc="A254DF2C">
      <w:start w:val="1"/>
      <w:numFmt w:val="decimal"/>
      <w:lvlText w:val="%1."/>
      <w:lvlJc w:val="left"/>
      <w:pPr>
        <w:ind w:left="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D6EDC6">
      <w:start w:val="1"/>
      <w:numFmt w:val="lowerLetter"/>
      <w:lvlText w:val="%2.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D077E6">
      <w:start w:val="1"/>
      <w:numFmt w:val="lowerRoman"/>
      <w:lvlText w:val="%3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3A8A52">
      <w:start w:val="1"/>
      <w:numFmt w:val="decimal"/>
      <w:lvlText w:val="%4"/>
      <w:lvlJc w:val="left"/>
      <w:pPr>
        <w:ind w:left="3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345A2C">
      <w:start w:val="1"/>
      <w:numFmt w:val="lowerLetter"/>
      <w:lvlText w:val="%5"/>
      <w:lvlJc w:val="left"/>
      <w:pPr>
        <w:ind w:left="3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F28BA0">
      <w:start w:val="1"/>
      <w:numFmt w:val="lowerRoman"/>
      <w:lvlText w:val="%6"/>
      <w:lvlJc w:val="left"/>
      <w:pPr>
        <w:ind w:left="4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78FDB4">
      <w:start w:val="1"/>
      <w:numFmt w:val="decimal"/>
      <w:lvlText w:val="%7"/>
      <w:lvlJc w:val="left"/>
      <w:pPr>
        <w:ind w:left="5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AC8884">
      <w:start w:val="1"/>
      <w:numFmt w:val="lowerLetter"/>
      <w:lvlText w:val="%8"/>
      <w:lvlJc w:val="left"/>
      <w:pPr>
        <w:ind w:left="5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58D250">
      <w:start w:val="1"/>
      <w:numFmt w:val="lowerRoman"/>
      <w:lvlText w:val="%9"/>
      <w:lvlJc w:val="left"/>
      <w:pPr>
        <w:ind w:left="6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EE27E1A"/>
    <w:multiLevelType w:val="hybridMultilevel"/>
    <w:tmpl w:val="50761BCE"/>
    <w:lvl w:ilvl="0" w:tplc="2E2E1F10">
      <w:start w:val="1"/>
      <w:numFmt w:val="lowerLetter"/>
      <w:lvlText w:val="%1."/>
      <w:lvlJc w:val="left"/>
      <w:pPr>
        <w:ind w:left="1530" w:hanging="360"/>
      </w:pPr>
      <w:rPr>
        <w:b w:val="0"/>
        <w:bCs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863786230">
    <w:abstractNumId w:val="3"/>
  </w:num>
  <w:num w:numId="2" w16cid:durableId="612368897">
    <w:abstractNumId w:val="4"/>
  </w:num>
  <w:num w:numId="3" w16cid:durableId="696351080">
    <w:abstractNumId w:val="2"/>
  </w:num>
  <w:num w:numId="4" w16cid:durableId="1326011430">
    <w:abstractNumId w:val="0"/>
  </w:num>
  <w:num w:numId="5" w16cid:durableId="1376539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0B"/>
    <w:rsid w:val="00052714"/>
    <w:rsid w:val="000C02A4"/>
    <w:rsid w:val="001B4978"/>
    <w:rsid w:val="00257400"/>
    <w:rsid w:val="00305995"/>
    <w:rsid w:val="00366508"/>
    <w:rsid w:val="0041666A"/>
    <w:rsid w:val="00451350"/>
    <w:rsid w:val="004B1373"/>
    <w:rsid w:val="004D341D"/>
    <w:rsid w:val="005104E7"/>
    <w:rsid w:val="0053550B"/>
    <w:rsid w:val="006E128E"/>
    <w:rsid w:val="00890EFE"/>
    <w:rsid w:val="008A73AA"/>
    <w:rsid w:val="0090335A"/>
    <w:rsid w:val="0092383F"/>
    <w:rsid w:val="00946E33"/>
    <w:rsid w:val="009B63F8"/>
    <w:rsid w:val="00A3528D"/>
    <w:rsid w:val="00B322DA"/>
    <w:rsid w:val="00C24950"/>
    <w:rsid w:val="00C7406E"/>
    <w:rsid w:val="00D0546C"/>
    <w:rsid w:val="00D2344B"/>
    <w:rsid w:val="00F07E63"/>
    <w:rsid w:val="00F457E2"/>
    <w:rsid w:val="00F620AB"/>
    <w:rsid w:val="00F95EBE"/>
    <w:rsid w:val="00FF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3B1C5"/>
  <w15:chartTrackingRefBased/>
  <w15:docId w15:val="{EC27C2BB-5826-4F84-B4B2-11F8E93C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50B"/>
    <w:rPr>
      <w:rFonts w:ascii="Courier New" w:eastAsia="Courier New" w:hAnsi="Courier New" w:cs="Courier New"/>
      <w:color w:val="000000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50B"/>
    <w:pPr>
      <w:spacing w:line="252" w:lineRule="auto"/>
      <w:ind w:left="720"/>
      <w:contextualSpacing/>
    </w:pPr>
    <w:rPr>
      <w:rFonts w:asciiTheme="minorHAnsi" w:eastAsiaTheme="minorHAnsi" w:hAnsi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Ryndie Liess</dc:creator>
  <cp:keywords/>
  <dc:description/>
  <cp:lastModifiedBy>Ryndie Liess</cp:lastModifiedBy>
  <cp:revision>6</cp:revision>
  <cp:lastPrinted>2024-09-18T23:30:00Z</cp:lastPrinted>
  <dcterms:created xsi:type="dcterms:W3CDTF">2025-09-15T19:25:00Z</dcterms:created>
  <dcterms:modified xsi:type="dcterms:W3CDTF">2025-09-15T19:27:00Z</dcterms:modified>
</cp:coreProperties>
</file>