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C9802" w14:textId="77777777" w:rsidR="006C1064" w:rsidRPr="00331D6D" w:rsidRDefault="006C1064" w:rsidP="006C1064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HALEYVILLE CITY COUNCIL</w:t>
      </w:r>
    </w:p>
    <w:p w14:paraId="38F08BE6" w14:textId="34CA63F8" w:rsidR="006C1064" w:rsidRPr="00331D6D" w:rsidRDefault="006C1064" w:rsidP="006C1064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07558BD3" wp14:editId="77E1D4CC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DA30D2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JANUARY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10,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7F33C41A" w14:textId="77777777" w:rsidR="006C1064" w:rsidRPr="00AF472D" w:rsidRDefault="006C1064" w:rsidP="006C1064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7FF71992" w14:textId="77777777" w:rsidR="006C1064" w:rsidRPr="00AF472D" w:rsidRDefault="006C1064" w:rsidP="006C1064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459CE741" w14:textId="77777777" w:rsidR="006C1064" w:rsidRPr="00331D6D" w:rsidRDefault="006C1064" w:rsidP="006C1064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2F609423" w14:textId="77777777" w:rsidR="006C1064" w:rsidRPr="004138D5" w:rsidRDefault="006C1064" w:rsidP="006C1064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48 hours before the meeting, (Title 25, Section 311(A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271FCF4B" w14:textId="77777777" w:rsidR="006C1064" w:rsidRPr="000D1524" w:rsidRDefault="006C1064" w:rsidP="006C1064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0A603C27" w14:textId="77777777" w:rsidR="006C1064" w:rsidRPr="000D1524" w:rsidRDefault="006C1064" w:rsidP="006C1064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28F057B8" w14:textId="77777777" w:rsidR="006C1064" w:rsidRPr="000D1524" w:rsidRDefault="006C1064" w:rsidP="006C1064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2762067C" w14:textId="77777777" w:rsidR="006C1064" w:rsidRPr="000D1524" w:rsidRDefault="006C1064" w:rsidP="006C1064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769F9850" w14:textId="77777777" w:rsidR="006C1064" w:rsidRPr="000D1524" w:rsidRDefault="006C1064" w:rsidP="006C1064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63A32A06" w14:textId="77777777" w:rsidR="006C1064" w:rsidRPr="000D1524" w:rsidRDefault="006C1064" w:rsidP="006C1064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059016DA" w14:textId="77777777" w:rsidR="006C1064" w:rsidRPr="000D1524" w:rsidRDefault="006C1064" w:rsidP="006C1064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03C9678A" w14:textId="77777777" w:rsidR="006C1064" w:rsidRPr="000D1524" w:rsidRDefault="006C1064" w:rsidP="006C1064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6095D167" w14:textId="77777777" w:rsidR="006C1064" w:rsidRPr="000D1524" w:rsidRDefault="006C1064" w:rsidP="006C1064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6E8F4610" w14:textId="77777777" w:rsidR="006C1064" w:rsidRPr="000D1524" w:rsidRDefault="006C1064" w:rsidP="006C1064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097FD85D" w14:textId="77777777" w:rsidR="006C1064" w:rsidRPr="000D1524" w:rsidRDefault="006C1064" w:rsidP="006C1064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089C27B4" w14:textId="4A050EBA" w:rsidR="006C1064" w:rsidRPr="000D1524" w:rsidRDefault="006C1064" w:rsidP="006C1064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 December 13, 2022, meeting</w:t>
      </w:r>
    </w:p>
    <w:p w14:paraId="69ABD58B" w14:textId="5CA2D87E" w:rsidR="006C1064" w:rsidRPr="000D1524" w:rsidRDefault="006C1064" w:rsidP="006C1064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to Pay December 2022 Bills</w:t>
      </w:r>
    </w:p>
    <w:p w14:paraId="002C1555" w14:textId="77777777" w:rsidR="006C1064" w:rsidRPr="000D1524" w:rsidRDefault="006C1064" w:rsidP="006C1064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PREVIOUSLY CONSIDERED</w:t>
      </w:r>
    </w:p>
    <w:p w14:paraId="363B1D92" w14:textId="77777777" w:rsidR="006C1064" w:rsidRPr="000D1524" w:rsidRDefault="006C1064" w:rsidP="006C1064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48A5D773" w14:textId="667EACD4" w:rsidR="00B74738" w:rsidRDefault="00B74738" w:rsidP="006C10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Accept the engagement letter for George M Kern, CPA, PC for the monthly financial statements. $410.00 per month</w:t>
      </w:r>
    </w:p>
    <w:p w14:paraId="1CB4A5B0" w14:textId="0859CE8F" w:rsidR="00B74738" w:rsidRDefault="006A2A6C" w:rsidP="006C10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Accept the engagement letter for the a</w:t>
      </w:r>
      <w:r w:rsidR="00B74738">
        <w:rPr>
          <w:rFonts w:ascii="Times New Roman" w:hAnsi="Times New Roman" w:cs="Times New Roman"/>
          <w:bCs/>
          <w:sz w:val="24"/>
          <w:szCs w:val="24"/>
        </w:rPr>
        <w:t xml:space="preserve">nnual compilation to be given to the auditor at the end of the fiscal year. $750.00 combined report.  </w:t>
      </w:r>
    </w:p>
    <w:p w14:paraId="4316F432" w14:textId="47FD0C72" w:rsidR="006C1064" w:rsidRPr="000D1524" w:rsidRDefault="006C1064" w:rsidP="006C10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524">
        <w:rPr>
          <w:rFonts w:ascii="Times New Roman" w:hAnsi="Times New Roman" w:cs="Times New Roman"/>
          <w:bCs/>
          <w:sz w:val="24"/>
          <w:szCs w:val="24"/>
        </w:rPr>
        <w:t xml:space="preserve">Trade the 2012 Dodge Charger for a 2014 Ford Pursuit Sedan, fully equipped except radar and radio which will be taken out of the Charger. </w:t>
      </w:r>
      <w:r w:rsidR="000D1524" w:rsidRPr="000D1524">
        <w:rPr>
          <w:rFonts w:ascii="Times New Roman" w:hAnsi="Times New Roman" w:cs="Times New Roman"/>
          <w:bCs/>
          <w:sz w:val="24"/>
          <w:szCs w:val="24"/>
        </w:rPr>
        <w:t>$10,000 balance due will be</w:t>
      </w:r>
      <w:r w:rsidR="00704003">
        <w:rPr>
          <w:rFonts w:ascii="Times New Roman" w:hAnsi="Times New Roman" w:cs="Times New Roman"/>
          <w:bCs/>
          <w:sz w:val="24"/>
          <w:szCs w:val="24"/>
        </w:rPr>
        <w:t xml:space="preserve"> paid</w:t>
      </w:r>
      <w:r w:rsidR="000D1524" w:rsidRPr="000D1524">
        <w:rPr>
          <w:rFonts w:ascii="Times New Roman" w:hAnsi="Times New Roman" w:cs="Times New Roman"/>
          <w:bCs/>
          <w:sz w:val="24"/>
          <w:szCs w:val="24"/>
        </w:rPr>
        <w:t xml:space="preserve"> with allocated funds, not financed.</w:t>
      </w:r>
    </w:p>
    <w:p w14:paraId="55DE318A" w14:textId="3553EC52" w:rsidR="00B84F41" w:rsidRPr="000D1524" w:rsidRDefault="00AF472D" w:rsidP="006C10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Competitive</w:t>
      </w:r>
      <w:r w:rsidR="000D1524" w:rsidRPr="000D1524">
        <w:rPr>
          <w:rFonts w:ascii="Times New Roman" w:hAnsi="Times New Roman" w:cs="Times New Roman"/>
          <w:bCs/>
          <w:sz w:val="24"/>
          <w:szCs w:val="24"/>
        </w:rPr>
        <w:t xml:space="preserve"> raise for </w:t>
      </w:r>
      <w:r>
        <w:rPr>
          <w:rFonts w:ascii="Times New Roman" w:hAnsi="Times New Roman" w:cs="Times New Roman"/>
          <w:bCs/>
          <w:sz w:val="24"/>
          <w:szCs w:val="24"/>
        </w:rPr>
        <w:t>Haileyville</w:t>
      </w:r>
      <w:r w:rsidR="000D1524" w:rsidRPr="000D1524">
        <w:rPr>
          <w:rFonts w:ascii="Times New Roman" w:hAnsi="Times New Roman" w:cs="Times New Roman"/>
          <w:bCs/>
          <w:sz w:val="24"/>
          <w:szCs w:val="24"/>
        </w:rPr>
        <w:t xml:space="preserve"> Police officer</w:t>
      </w:r>
      <w:r>
        <w:rPr>
          <w:rFonts w:ascii="Times New Roman" w:hAnsi="Times New Roman" w:cs="Times New Roman"/>
          <w:bCs/>
          <w:sz w:val="24"/>
          <w:szCs w:val="24"/>
        </w:rPr>
        <w:t>s.</w:t>
      </w:r>
    </w:p>
    <w:p w14:paraId="2218EF57" w14:textId="54EFE73E" w:rsidR="00B74738" w:rsidRPr="006A2A6C" w:rsidRDefault="00B84F41" w:rsidP="006A2A6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D1524">
        <w:rPr>
          <w:rFonts w:ascii="Times New Roman" w:hAnsi="Times New Roman" w:cs="Times New Roman"/>
          <w:bCs/>
          <w:sz w:val="24"/>
          <w:szCs w:val="24"/>
        </w:rPr>
        <w:t xml:space="preserve">Ordinance 1012023, An ordinance establishing a salary for Chief of Police, providing </w:t>
      </w:r>
      <w:proofErr w:type="gramStart"/>
      <w:r w:rsidRPr="000D1524">
        <w:rPr>
          <w:rFonts w:ascii="Times New Roman" w:hAnsi="Times New Roman" w:cs="Times New Roman"/>
          <w:bCs/>
          <w:sz w:val="24"/>
          <w:szCs w:val="24"/>
        </w:rPr>
        <w:t>compensation</w:t>
      </w:r>
      <w:proofErr w:type="gramEnd"/>
      <w:r w:rsidRPr="000D1524">
        <w:rPr>
          <w:rFonts w:ascii="Times New Roman" w:hAnsi="Times New Roman" w:cs="Times New Roman"/>
          <w:bCs/>
          <w:sz w:val="24"/>
          <w:szCs w:val="24"/>
        </w:rPr>
        <w:t xml:space="preserve"> and providing effective date.</w:t>
      </w:r>
    </w:p>
    <w:p w14:paraId="62A30764" w14:textId="77777777" w:rsidR="006C1064" w:rsidRPr="000D1524" w:rsidRDefault="006C1064" w:rsidP="006C1064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NOT KNOWN AT TIME OF AGENDA</w:t>
      </w:r>
    </w:p>
    <w:p w14:paraId="235F7061" w14:textId="77777777" w:rsidR="006C1064" w:rsidRPr="000D1524" w:rsidRDefault="006C1064" w:rsidP="006C1064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1F67060B" w14:textId="25AFCABE" w:rsidR="006C1064" w:rsidRPr="000D1524" w:rsidRDefault="006C1064" w:rsidP="006C1064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1524">
        <w:rPr>
          <w:rFonts w:ascii="Times New Roman" w:eastAsia="Times New Roman" w:hAnsi="Times New Roman" w:cs="Times New Roman"/>
          <w:sz w:val="18"/>
          <w:szCs w:val="18"/>
        </w:rPr>
        <w:t>POSTED THIS</w:t>
      </w:r>
      <w:r w:rsidRPr="000D1524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="00021CCA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6</w:t>
      </w:r>
      <w:r w:rsidRPr="000D1524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Pr="000D1524">
        <w:rPr>
          <w:rFonts w:ascii="Times New Roman" w:eastAsia="Times New Roman" w:hAnsi="Times New Roman" w:cs="Times New Roman"/>
          <w:sz w:val="18"/>
          <w:szCs w:val="18"/>
        </w:rPr>
        <w:t xml:space="preserve">DAY OF </w:t>
      </w:r>
      <w:r w:rsidR="00021CCA">
        <w:rPr>
          <w:rFonts w:ascii="Times New Roman" w:eastAsia="Times New Roman" w:hAnsi="Times New Roman" w:cs="Times New Roman"/>
          <w:sz w:val="18"/>
          <w:szCs w:val="18"/>
          <w:u w:val="single"/>
        </w:rPr>
        <w:t>January</w:t>
      </w:r>
      <w:r w:rsidRPr="000D1524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Pr="000D1524">
        <w:rPr>
          <w:rFonts w:ascii="Times New Roman" w:eastAsia="Times New Roman" w:hAnsi="Times New Roman" w:cs="Times New Roman"/>
          <w:sz w:val="18"/>
          <w:szCs w:val="18"/>
        </w:rPr>
        <w:t>AT</w:t>
      </w:r>
      <w:r w:rsidRPr="000D1524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 </w:t>
      </w:r>
      <w:r w:rsidR="00021CCA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1</w:t>
      </w:r>
      <w:r w:rsidR="00331D6D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1</w:t>
      </w:r>
      <w:r w:rsidRPr="000D1524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 xml:space="preserve">:00 </w:t>
      </w:r>
      <w:r w:rsidR="00331D6D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A</w:t>
      </w:r>
      <w:r w:rsidRPr="000D1524">
        <w:rPr>
          <w:rFonts w:ascii="Times New Roman" w:eastAsia="Times New Roman" w:hAnsi="Times New Roman" w:cs="Times New Roman"/>
          <w:sz w:val="18"/>
          <w:szCs w:val="18"/>
          <w:u w:val="single" w:color="000000"/>
        </w:rPr>
        <w:t>M</w:t>
      </w:r>
      <w:r w:rsidRPr="000D1524">
        <w:rPr>
          <w:rFonts w:ascii="Times New Roman" w:eastAsia="Times New Roman" w:hAnsi="Times New Roman" w:cs="Times New Roman"/>
          <w:sz w:val="18"/>
          <w:szCs w:val="18"/>
        </w:rPr>
        <w:t>. I certify and attest to the public posting of this meeting as required by Oklahoma statute 3 1 1, Title 25</w:t>
      </w:r>
    </w:p>
    <w:p w14:paraId="3928C690" w14:textId="77777777" w:rsidR="000D1524" w:rsidRDefault="000D1524" w:rsidP="006C1064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440ED1DF" w14:textId="77777777" w:rsidR="000D1524" w:rsidRDefault="000D1524" w:rsidP="006C1064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2A08B297" w14:textId="0375B272" w:rsidR="000D1524" w:rsidRDefault="00AF472D" w:rsidP="006C1064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6D0D42C2" w14:textId="07963F57" w:rsidR="00EB7450" w:rsidRDefault="000D1524" w:rsidP="006C1064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</w:t>
      </w:r>
      <w:r w:rsidR="006C1064">
        <w:rPr>
          <w:rFonts w:ascii="Times New Roman" w:eastAsia="Times New Roman" w:hAnsi="Times New Roman" w:cs="Times New Roman"/>
          <w:sz w:val="24"/>
        </w:rPr>
        <w:t>yndie Liess/City Clerk</w:t>
      </w:r>
    </w:p>
    <w:sectPr w:rsidR="00EB7450" w:rsidSect="00BD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26396"/>
    <w:multiLevelType w:val="hybridMultilevel"/>
    <w:tmpl w:val="A1164B8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66342559">
    <w:abstractNumId w:val="1"/>
  </w:num>
  <w:num w:numId="2" w16cid:durableId="61717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64"/>
    <w:rsid w:val="00021CCA"/>
    <w:rsid w:val="000C404D"/>
    <w:rsid w:val="000D1524"/>
    <w:rsid w:val="00331D6D"/>
    <w:rsid w:val="006A2A6C"/>
    <w:rsid w:val="006C1064"/>
    <w:rsid w:val="00704003"/>
    <w:rsid w:val="00791CCC"/>
    <w:rsid w:val="007D2E1F"/>
    <w:rsid w:val="00AF472D"/>
    <w:rsid w:val="00B74738"/>
    <w:rsid w:val="00B84F41"/>
    <w:rsid w:val="00CB681D"/>
    <w:rsid w:val="00DA30D2"/>
    <w:rsid w:val="00EB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4EF21"/>
  <w15:chartTrackingRefBased/>
  <w15:docId w15:val="{C6E5BC78-AEF4-45E6-8066-C495E7DC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064"/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064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10</cp:revision>
  <cp:lastPrinted>2023-01-09T22:12:00Z</cp:lastPrinted>
  <dcterms:created xsi:type="dcterms:W3CDTF">2023-01-05T17:16:00Z</dcterms:created>
  <dcterms:modified xsi:type="dcterms:W3CDTF">2023-01-09T22:25:00Z</dcterms:modified>
</cp:coreProperties>
</file>