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4FC5" w14:textId="77777777" w:rsidR="00A84BF8" w:rsidRDefault="00A84BF8" w:rsidP="00A8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567EF9FA" w14:textId="00EEC2B6" w:rsidR="00A84BF8" w:rsidRDefault="00A84BF8" w:rsidP="00A8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AUGUST 9,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6048DB9D" w14:textId="77777777" w:rsidR="00A84BF8" w:rsidRDefault="00A84BF8" w:rsidP="00A84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661DF02C" w14:textId="77777777" w:rsidR="00A84BF8" w:rsidRDefault="00A84BF8" w:rsidP="00A84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2593B588" w14:textId="77777777" w:rsidR="00A84BF8" w:rsidRDefault="00A84BF8" w:rsidP="00A84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EA7EB50" w14:textId="77777777" w:rsidR="00A84BF8" w:rsidRDefault="00A84BF8" w:rsidP="00A84B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7AFB2BC8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10CBA20D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6F149314" w14:textId="0F329CBF" w:rsidR="00A84BF8" w:rsidRPr="007829B9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  <w:r w:rsidRPr="00A84B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3B40E00" w14:textId="028E5EF4" w:rsidR="007829B9" w:rsidRPr="007829B9" w:rsidRDefault="007829B9" w:rsidP="007829B9">
      <w:pPr>
        <w:pStyle w:val="ListParagraph"/>
        <w:spacing w:after="8" w:line="261" w:lineRule="auto"/>
      </w:pPr>
      <w:r w:rsidRPr="007829B9">
        <w:rPr>
          <w:rFonts w:ascii="Times New Roman" w:eastAsia="Times New Roman" w:hAnsi="Times New Roman" w:cs="Times New Roman"/>
          <w:sz w:val="26"/>
        </w:rPr>
        <w:t xml:space="preserve">Kevin </w:t>
      </w:r>
      <w:proofErr w:type="spellStart"/>
      <w:r w:rsidRPr="007829B9">
        <w:rPr>
          <w:rFonts w:ascii="Times New Roman" w:eastAsia="Times New Roman" w:hAnsi="Times New Roman" w:cs="Times New Roman"/>
          <w:sz w:val="26"/>
        </w:rPr>
        <w:t>Charrington</w:t>
      </w:r>
      <w:proofErr w:type="spellEnd"/>
      <w:r w:rsidRPr="007829B9">
        <w:rPr>
          <w:rFonts w:ascii="Times New Roman" w:eastAsia="Times New Roman" w:hAnsi="Times New Roman" w:cs="Times New Roman"/>
          <w:sz w:val="26"/>
        </w:rPr>
        <w:t xml:space="preserve">, Core &amp; Main to </w:t>
      </w:r>
      <w:r>
        <w:rPr>
          <w:rFonts w:ascii="Times New Roman" w:eastAsia="Times New Roman" w:hAnsi="Times New Roman" w:cs="Times New Roman"/>
          <w:sz w:val="26"/>
        </w:rPr>
        <w:t>discuss</w:t>
      </w:r>
      <w:r w:rsidRPr="007829B9">
        <w:rPr>
          <w:rFonts w:ascii="Times New Roman" w:eastAsia="Times New Roman" w:hAnsi="Times New Roman" w:cs="Times New Roman"/>
          <w:sz w:val="26"/>
        </w:rPr>
        <w:t xml:space="preserve"> the Neptune System for water meters.</w:t>
      </w:r>
    </w:p>
    <w:p w14:paraId="035B559D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61F01883" w14:textId="77777777" w:rsidR="00A84BF8" w:rsidRPr="00A84BF8" w:rsidRDefault="00A84BF8" w:rsidP="00A84BF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MAYOR/COUNCIL MEMBERS</w:t>
      </w:r>
      <w:r w:rsidRPr="00A84B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</w:t>
      </w:r>
    </w:p>
    <w:p w14:paraId="52E9476F" w14:textId="77777777" w:rsidR="00A84BF8" w:rsidRPr="00A84BF8" w:rsidRDefault="00A84BF8" w:rsidP="00A84BF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MAINTENANCE SUPERVISOR</w:t>
      </w:r>
    </w:p>
    <w:p w14:paraId="5A66521A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2268950D" w14:textId="2DF3D8E0" w:rsidR="00A84BF8" w:rsidRPr="00A84BF8" w:rsidRDefault="00A84BF8" w:rsidP="00A84BF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>Approval of minutes from the July 12, 2022, meeting</w:t>
      </w:r>
    </w:p>
    <w:p w14:paraId="212AD2E4" w14:textId="1CA332C1" w:rsidR="00A84BF8" w:rsidRPr="00A84BF8" w:rsidRDefault="00A84BF8" w:rsidP="00A84BF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>Approval to pay July Bills.</w:t>
      </w:r>
    </w:p>
    <w:p w14:paraId="02E92D07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BUSINESS PREVIOUSLY CONSIDERED</w:t>
      </w:r>
    </w:p>
    <w:p w14:paraId="467121DC" w14:textId="77777777" w:rsidR="00A84BF8" w:rsidRPr="00A84BF8" w:rsidRDefault="00A84BF8" w:rsidP="00A84BF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7D2CD73A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NEW BUSINESS (BUSINESS NOT PREVIOUSLY CONSIDERED)</w:t>
      </w:r>
    </w:p>
    <w:p w14:paraId="7F182E34" w14:textId="040E1C78" w:rsidR="00A84BF8" w:rsidRPr="00A84BF8" w:rsidRDefault="00A84BF8" w:rsidP="00A84BF8">
      <w:pPr>
        <w:pStyle w:val="yiv6930254553msolistparagraph"/>
        <w:shd w:val="clear" w:color="auto" w:fill="FFFFFF"/>
        <w:spacing w:before="0" w:beforeAutospacing="0" w:after="0" w:afterAutospacing="0"/>
        <w:ind w:left="360" w:firstLine="360"/>
        <w:rPr>
          <w:color w:val="1D2228"/>
          <w:sz w:val="28"/>
          <w:szCs w:val="28"/>
        </w:rPr>
      </w:pPr>
      <w:r w:rsidRPr="00A84BF8">
        <w:rPr>
          <w:b/>
          <w:sz w:val="28"/>
          <w:szCs w:val="28"/>
        </w:rPr>
        <w:t>Discussion and Action:</w:t>
      </w:r>
      <w:r w:rsidRPr="00A84BF8">
        <w:rPr>
          <w:color w:val="1D2228"/>
          <w:sz w:val="28"/>
          <w:szCs w:val="28"/>
        </w:rPr>
        <w:t xml:space="preserve"> </w:t>
      </w:r>
    </w:p>
    <w:p w14:paraId="169DA672" w14:textId="77777777" w:rsidR="007829B9" w:rsidRDefault="00A84BF8" w:rsidP="00A84BF8">
      <w:pPr>
        <w:pStyle w:val="yiv6930254553msolistparagraph"/>
        <w:shd w:val="clear" w:color="auto" w:fill="FFFFFF"/>
        <w:spacing w:before="0" w:beforeAutospacing="0" w:after="0" w:afterAutospacing="0"/>
        <w:ind w:left="1080"/>
        <w:rPr>
          <w:color w:val="1D2228"/>
          <w:sz w:val="28"/>
          <w:szCs w:val="28"/>
        </w:rPr>
      </w:pPr>
      <w:r w:rsidRPr="00A84BF8">
        <w:rPr>
          <w:color w:val="1D2228"/>
          <w:sz w:val="28"/>
          <w:szCs w:val="28"/>
        </w:rPr>
        <w:t>a.</w:t>
      </w:r>
      <w:r w:rsidRPr="00A84BF8">
        <w:rPr>
          <w:color w:val="1D2228"/>
          <w:sz w:val="28"/>
          <w:szCs w:val="28"/>
        </w:rPr>
        <w:tab/>
        <w:t>Review and approve HAV-19-04 Addendum #1 Work Order and Engineering Agreements</w:t>
      </w:r>
    </w:p>
    <w:p w14:paraId="3C4112F7" w14:textId="2C75E965" w:rsidR="00A84BF8" w:rsidRPr="00A84BF8" w:rsidRDefault="007829B9" w:rsidP="00A84BF8">
      <w:pPr>
        <w:pStyle w:val="yiv6930254553msolistparagraph"/>
        <w:shd w:val="clear" w:color="auto" w:fill="FFFFFF"/>
        <w:spacing w:before="0" w:beforeAutospacing="0" w:after="0" w:afterAutospacing="0"/>
        <w:ind w:left="108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b.</w:t>
      </w:r>
      <w:r>
        <w:rPr>
          <w:color w:val="1D2228"/>
          <w:sz w:val="28"/>
          <w:szCs w:val="28"/>
        </w:rPr>
        <w:tab/>
        <w:t>Approve the 2022/2023 fiscal year budget</w:t>
      </w:r>
      <w:r w:rsidR="00A84BF8" w:rsidRPr="00A84BF8">
        <w:rPr>
          <w:color w:val="1D2228"/>
          <w:sz w:val="28"/>
          <w:szCs w:val="28"/>
        </w:rPr>
        <w:tab/>
      </w:r>
    </w:p>
    <w:p w14:paraId="0B74C080" w14:textId="27816FF7" w:rsidR="00A84BF8" w:rsidRPr="00A84BF8" w:rsidRDefault="00A84BF8" w:rsidP="00A84BF8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BUSINESS NOT KNOWN AT TIME OF AGENDA</w:t>
      </w:r>
    </w:p>
    <w:p w14:paraId="1909A3C7" w14:textId="77777777" w:rsidR="00A84BF8" w:rsidRPr="00A84BF8" w:rsidRDefault="00A84BF8" w:rsidP="00A84B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21DCC264" w14:textId="750AA215" w:rsidR="00A84BF8" w:rsidRDefault="00A84BF8" w:rsidP="00A84BF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5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August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1:00   PM </w:t>
      </w:r>
    </w:p>
    <w:p w14:paraId="2D1A398A" w14:textId="77777777" w:rsidR="00A84BF8" w:rsidRDefault="00A84BF8" w:rsidP="00A84B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1E3A59" w14:textId="77777777" w:rsidR="00A84BF8" w:rsidRDefault="00A84BF8" w:rsidP="00A84BF8">
      <w:pPr>
        <w:spacing w:after="0" w:line="276" w:lineRule="auto"/>
        <w:rPr>
          <w:rFonts w:ascii="Times New Roman" w:hAnsi="Times New Roman" w:cs="Times New Roman"/>
          <w:bCs/>
        </w:rPr>
      </w:pPr>
      <w:r w:rsidRPr="009C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83B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3CB152A8" w14:textId="77777777" w:rsidR="00A84BF8" w:rsidRPr="0081283B" w:rsidRDefault="00A84BF8" w:rsidP="00A84BF8">
      <w:pPr>
        <w:spacing w:after="0" w:line="276" w:lineRule="auto"/>
        <w:rPr>
          <w:rFonts w:ascii="Times New Roman" w:hAnsi="Times New Roman" w:cs="Times New Roman"/>
          <w:bCs/>
        </w:rPr>
      </w:pPr>
    </w:p>
    <w:p w14:paraId="79BCC734" w14:textId="77777777" w:rsidR="00A84BF8" w:rsidRDefault="00A84BF8" w:rsidP="00A84BF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5A32FD5E" w14:textId="77777777" w:rsidR="00A84BF8" w:rsidRDefault="00A84BF8" w:rsidP="00A84BF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Ryndie Liess/Haileyville City Clerk</w:t>
      </w:r>
    </w:p>
    <w:p w14:paraId="30997698" w14:textId="77777777" w:rsidR="008E0694" w:rsidRDefault="008E0694"/>
    <w:sectPr w:rsidR="008E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79E"/>
    <w:multiLevelType w:val="multilevel"/>
    <w:tmpl w:val="B3A2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313"/>
    <w:multiLevelType w:val="hybridMultilevel"/>
    <w:tmpl w:val="DD7EE4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5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493785">
    <w:abstractNumId w:val="0"/>
  </w:num>
  <w:num w:numId="3" w16cid:durableId="787314753">
    <w:abstractNumId w:val="2"/>
  </w:num>
  <w:num w:numId="4" w16cid:durableId="29749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F8"/>
    <w:rsid w:val="00281C86"/>
    <w:rsid w:val="007829B9"/>
    <w:rsid w:val="008E0694"/>
    <w:rsid w:val="00A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5864"/>
  <w15:chartTrackingRefBased/>
  <w15:docId w15:val="{E80C7578-50E4-4355-8FF6-F9FBC47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BF8"/>
    <w:pPr>
      <w:ind w:left="720"/>
      <w:contextualSpacing/>
    </w:pPr>
  </w:style>
  <w:style w:type="paragraph" w:customStyle="1" w:styleId="yiv6452114555msolistparagraph">
    <w:name w:val="yiv6452114555msolistparagraph"/>
    <w:basedOn w:val="Normal"/>
    <w:rsid w:val="00A8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30254553msolistparagraph">
    <w:name w:val="yiv6930254553msolistparagraph"/>
    <w:basedOn w:val="Normal"/>
    <w:rsid w:val="00A8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2022-08-05T17:29:00Z</cp:lastPrinted>
  <dcterms:created xsi:type="dcterms:W3CDTF">2022-08-05T17:24:00Z</dcterms:created>
  <dcterms:modified xsi:type="dcterms:W3CDTF">2022-08-08T18:34:00Z</dcterms:modified>
</cp:coreProperties>
</file>