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53FE7" w14:textId="25AE9404" w:rsidR="00B822EF" w:rsidRPr="00331D6D" w:rsidRDefault="00B822EF" w:rsidP="00B822EF">
      <w:pPr>
        <w:spacing w:after="0"/>
        <w:ind w:left="231" w:hanging="10"/>
        <w:jc w:val="center"/>
        <w:rPr>
          <w:b/>
          <w:bCs/>
          <w:sz w:val="24"/>
          <w:szCs w:val="24"/>
        </w:rPr>
      </w:pPr>
      <w:r w:rsidRPr="00331D6D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GENERAL MEETING OF THE HA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I</w:t>
      </w:r>
      <w:r w:rsidRPr="00331D6D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LEYVILLE CITY COUNCIL</w:t>
      </w:r>
    </w:p>
    <w:p w14:paraId="4BC167A5" w14:textId="68579CDA" w:rsidR="00B822EF" w:rsidRPr="00331D6D" w:rsidRDefault="00B822EF" w:rsidP="00B822EF">
      <w:pPr>
        <w:spacing w:after="0"/>
        <w:ind w:left="231" w:right="43" w:hanging="10"/>
        <w:jc w:val="center"/>
        <w:rPr>
          <w:b/>
          <w:bCs/>
          <w:sz w:val="24"/>
          <w:szCs w:val="24"/>
        </w:rPr>
      </w:pPr>
      <w:r w:rsidRPr="00331D6D">
        <w:rPr>
          <w:b/>
          <w:bCs/>
          <w:noProof/>
          <w:sz w:val="24"/>
          <w:szCs w:val="24"/>
        </w:rPr>
        <w:drawing>
          <wp:inline distT="0" distB="0" distL="0" distR="0" wp14:anchorId="3980B27B" wp14:editId="194BD8E6">
            <wp:extent cx="12192" cy="115859"/>
            <wp:effectExtent l="0" t="0" r="0" b="0"/>
            <wp:docPr id="72473" name="Picture 724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73" name="Picture 7247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15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1D6D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TUESDAY.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AUGUST 8</w:t>
      </w:r>
      <w:r w:rsidRPr="00331D6D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, </w:t>
      </w:r>
      <w:proofErr w:type="gramStart"/>
      <w:r w:rsidRPr="00331D6D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2023</w:t>
      </w:r>
      <w:proofErr w:type="gramEnd"/>
      <w:r w:rsidRPr="00331D6D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7:00PM</w:t>
      </w:r>
    </w:p>
    <w:p w14:paraId="55B1FFFA" w14:textId="77777777" w:rsidR="00B822EF" w:rsidRPr="00AF472D" w:rsidRDefault="00B822EF" w:rsidP="00B822EF">
      <w:pPr>
        <w:spacing w:after="0"/>
        <w:ind w:left="207" w:hanging="10"/>
        <w:jc w:val="center"/>
        <w:rPr>
          <w:sz w:val="24"/>
          <w:szCs w:val="24"/>
        </w:rPr>
      </w:pPr>
      <w:r w:rsidRPr="00AF472D">
        <w:rPr>
          <w:rFonts w:ascii="Times New Roman" w:eastAsia="Times New Roman" w:hAnsi="Times New Roman" w:cs="Times New Roman"/>
          <w:sz w:val="24"/>
          <w:szCs w:val="24"/>
        </w:rPr>
        <w:t>Haileyville City Hall, 510 Main Street</w:t>
      </w:r>
    </w:p>
    <w:p w14:paraId="28B60E43" w14:textId="77777777" w:rsidR="00B822EF" w:rsidRPr="00AF472D" w:rsidRDefault="00B822EF" w:rsidP="00B822EF">
      <w:pPr>
        <w:spacing w:after="0"/>
        <w:ind w:left="207" w:right="19" w:hanging="10"/>
        <w:jc w:val="center"/>
        <w:rPr>
          <w:sz w:val="24"/>
          <w:szCs w:val="24"/>
        </w:rPr>
      </w:pPr>
      <w:r w:rsidRPr="00AF472D">
        <w:rPr>
          <w:rFonts w:ascii="Times New Roman" w:eastAsia="Times New Roman" w:hAnsi="Times New Roman" w:cs="Times New Roman"/>
          <w:sz w:val="24"/>
          <w:szCs w:val="24"/>
        </w:rPr>
        <w:t>Haileyville, OK 74546 (Pittsburg County)</w:t>
      </w:r>
    </w:p>
    <w:p w14:paraId="6B4DDE27" w14:textId="77777777" w:rsidR="00B822EF" w:rsidRDefault="00B822EF" w:rsidP="00B822EF">
      <w:pPr>
        <w:spacing w:after="0"/>
        <w:ind w:left="207" w:right="19" w:hanging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55078C1" w14:textId="77777777" w:rsidR="00B822EF" w:rsidRDefault="00B822EF" w:rsidP="00B822EF">
      <w:pPr>
        <w:spacing w:after="0"/>
        <w:ind w:left="207" w:right="19" w:hanging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1D6D">
        <w:rPr>
          <w:rFonts w:ascii="Times New Roman" w:eastAsia="Times New Roman" w:hAnsi="Times New Roman" w:cs="Times New Roman"/>
          <w:b/>
          <w:bCs/>
          <w:sz w:val="24"/>
          <w:szCs w:val="24"/>
        </w:rPr>
        <w:t>AGENDA</w:t>
      </w:r>
    </w:p>
    <w:p w14:paraId="1B353DE3" w14:textId="77777777" w:rsidR="00B822EF" w:rsidRPr="00331D6D" w:rsidRDefault="00B822EF" w:rsidP="00B822EF">
      <w:pPr>
        <w:spacing w:after="0"/>
        <w:ind w:left="207" w:right="19" w:hanging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493E2A9" w14:textId="77777777" w:rsidR="00B822EF" w:rsidRPr="004138D5" w:rsidRDefault="00B822EF" w:rsidP="00B822EF">
      <w:pPr>
        <w:spacing w:after="225"/>
        <w:ind w:left="207" w:right="19" w:hanging="10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As required, this agenda for a 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>general meeting</w:t>
      </w:r>
      <w:r>
        <w:rPr>
          <w:rFonts w:ascii="Times New Roman" w:eastAsia="Times New Roman" w:hAnsi="Times New Roman" w:cs="Times New Roman"/>
          <w:sz w:val="20"/>
        </w:rPr>
        <w:t xml:space="preserve"> of the Haileyville City Council is posted in a public place, at least 24 hours before the meeting, (Title 25, Section 311(A) (I l).</w:t>
      </w:r>
    </w:p>
    <w:p w14:paraId="186B6C40" w14:textId="77777777" w:rsidR="00B822EF" w:rsidRPr="000D1524" w:rsidRDefault="00B822EF" w:rsidP="00B822EF">
      <w:pPr>
        <w:spacing w:after="0" w:line="240" w:lineRule="auto"/>
        <w:ind w:left="139" w:firstLine="9"/>
        <w:rPr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CALL TO ORDER</w:t>
      </w:r>
    </w:p>
    <w:p w14:paraId="6C249A94" w14:textId="77777777" w:rsidR="00B822EF" w:rsidRPr="000D1524" w:rsidRDefault="00B822EF" w:rsidP="00B822EF">
      <w:pPr>
        <w:numPr>
          <w:ilvl w:val="1"/>
          <w:numId w:val="1"/>
        </w:numPr>
        <w:spacing w:after="3" w:line="240" w:lineRule="auto"/>
        <w:ind w:right="254" w:hanging="413"/>
        <w:rPr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Flag Salute</w:t>
      </w:r>
    </w:p>
    <w:p w14:paraId="534B1CF8" w14:textId="77777777" w:rsidR="00B822EF" w:rsidRPr="000D1524" w:rsidRDefault="00B822EF" w:rsidP="00B822EF">
      <w:pPr>
        <w:numPr>
          <w:ilvl w:val="1"/>
          <w:numId w:val="1"/>
        </w:numPr>
        <w:spacing w:after="50" w:line="240" w:lineRule="auto"/>
        <w:ind w:right="254" w:hanging="413"/>
        <w:rPr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Invocation</w:t>
      </w:r>
    </w:p>
    <w:p w14:paraId="03A34404" w14:textId="77777777" w:rsidR="00B822EF" w:rsidRPr="000D1524" w:rsidRDefault="00B822EF" w:rsidP="00B822EF">
      <w:pPr>
        <w:numPr>
          <w:ilvl w:val="0"/>
          <w:numId w:val="1"/>
        </w:numPr>
        <w:spacing w:after="27" w:line="240" w:lineRule="auto"/>
        <w:ind w:left="840" w:right="254" w:hanging="418"/>
        <w:rPr>
          <w:rFonts w:ascii="Times New Roman" w:hAnsi="Times New Roman" w:cs="Times New Roman"/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ROLL CALL AND DECLARATION OF QUORUM</w:t>
      </w:r>
    </w:p>
    <w:p w14:paraId="297512D7" w14:textId="77777777" w:rsidR="00B822EF" w:rsidRPr="00390B1B" w:rsidRDefault="00B822EF" w:rsidP="00B822EF">
      <w:pPr>
        <w:numPr>
          <w:ilvl w:val="0"/>
          <w:numId w:val="1"/>
        </w:numPr>
        <w:spacing w:after="2" w:line="240" w:lineRule="auto"/>
        <w:ind w:left="840" w:right="254" w:hanging="418"/>
        <w:rPr>
          <w:rFonts w:ascii="Times New Roman" w:hAnsi="Times New Roman" w:cs="Times New Roman"/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RECOGNITION OF GUESTS AND PUBLIC COMMENTS</w:t>
      </w:r>
    </w:p>
    <w:p w14:paraId="0B607D3A" w14:textId="77777777" w:rsidR="00B822EF" w:rsidRPr="000D1524" w:rsidRDefault="00B822EF" w:rsidP="00B822EF">
      <w:pPr>
        <w:numPr>
          <w:ilvl w:val="0"/>
          <w:numId w:val="1"/>
        </w:numPr>
        <w:spacing w:after="3" w:line="240" w:lineRule="auto"/>
        <w:ind w:left="840" w:right="254" w:hanging="418"/>
        <w:rPr>
          <w:rFonts w:ascii="Times New Roman" w:hAnsi="Times New Roman" w:cs="Times New Roman"/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REPORTS</w:t>
      </w:r>
    </w:p>
    <w:p w14:paraId="0FB0D99D" w14:textId="77777777" w:rsidR="00B822EF" w:rsidRPr="000D1524" w:rsidRDefault="00B822EF" w:rsidP="00B822EF">
      <w:pPr>
        <w:numPr>
          <w:ilvl w:val="1"/>
          <w:numId w:val="1"/>
        </w:numPr>
        <w:spacing w:after="3" w:line="240" w:lineRule="auto"/>
        <w:ind w:right="254" w:hanging="413"/>
        <w:rPr>
          <w:rFonts w:ascii="Times New Roman" w:hAnsi="Times New Roman" w:cs="Times New Roman"/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Mike Kern:</w:t>
      </w:r>
    </w:p>
    <w:p w14:paraId="0E9910B7" w14:textId="77777777" w:rsidR="00B822EF" w:rsidRPr="000D1524" w:rsidRDefault="00B822EF" w:rsidP="00B822EF">
      <w:pPr>
        <w:numPr>
          <w:ilvl w:val="1"/>
          <w:numId w:val="1"/>
        </w:numPr>
        <w:spacing w:after="2" w:line="240" w:lineRule="auto"/>
        <w:ind w:right="254" w:hanging="413"/>
        <w:rPr>
          <w:rFonts w:ascii="Times New Roman" w:hAnsi="Times New Roman" w:cs="Times New Roman"/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Mayor/Council Members</w:t>
      </w:r>
    </w:p>
    <w:p w14:paraId="2122E432" w14:textId="77777777" w:rsidR="00B822EF" w:rsidRPr="000D1524" w:rsidRDefault="00B822EF" w:rsidP="00B822EF">
      <w:pPr>
        <w:numPr>
          <w:ilvl w:val="1"/>
          <w:numId w:val="1"/>
        </w:numPr>
        <w:spacing w:after="2" w:line="240" w:lineRule="auto"/>
        <w:ind w:right="254" w:hanging="413"/>
        <w:rPr>
          <w:rFonts w:ascii="Times New Roman" w:hAnsi="Times New Roman" w:cs="Times New Roman"/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Police Chief</w:t>
      </w:r>
    </w:p>
    <w:p w14:paraId="52990FFB" w14:textId="77777777" w:rsidR="00B822EF" w:rsidRPr="000D1524" w:rsidRDefault="00B822EF" w:rsidP="00B822EF">
      <w:pPr>
        <w:numPr>
          <w:ilvl w:val="1"/>
          <w:numId w:val="1"/>
        </w:numPr>
        <w:spacing w:after="3" w:line="240" w:lineRule="auto"/>
        <w:ind w:right="254" w:hanging="413"/>
        <w:rPr>
          <w:rFonts w:ascii="Times New Roman" w:hAnsi="Times New Roman" w:cs="Times New Roman"/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Fire Department</w:t>
      </w:r>
    </w:p>
    <w:p w14:paraId="5506E467" w14:textId="77777777" w:rsidR="00B822EF" w:rsidRPr="000D1524" w:rsidRDefault="00B822EF" w:rsidP="00B822EF">
      <w:pPr>
        <w:numPr>
          <w:ilvl w:val="0"/>
          <w:numId w:val="1"/>
        </w:numPr>
        <w:spacing w:after="2" w:line="240" w:lineRule="auto"/>
        <w:ind w:left="840" w:right="254" w:hanging="418"/>
        <w:rPr>
          <w:rFonts w:ascii="Times New Roman" w:hAnsi="Times New Roman" w:cs="Times New Roman"/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DISCUSSION AND ACTION:</w:t>
      </w:r>
    </w:p>
    <w:p w14:paraId="0475238E" w14:textId="02566E5E" w:rsidR="00B822EF" w:rsidRPr="00FA5570" w:rsidRDefault="00B822EF" w:rsidP="00B822EF">
      <w:pPr>
        <w:numPr>
          <w:ilvl w:val="1"/>
          <w:numId w:val="1"/>
        </w:numPr>
        <w:spacing w:after="2" w:line="240" w:lineRule="auto"/>
        <w:ind w:right="254" w:hanging="413"/>
        <w:rPr>
          <w:rFonts w:ascii="Times New Roman" w:hAnsi="Times New Roman" w:cs="Times New Roman"/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Approval of Minutes from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July 25</w:t>
      </w:r>
      <w:r w:rsidRPr="000D1524">
        <w:rPr>
          <w:rFonts w:ascii="Times New Roman" w:eastAsia="Times New Roman" w:hAnsi="Times New Roman" w:cs="Times New Roman"/>
          <w:sz w:val="24"/>
          <w:szCs w:val="20"/>
        </w:rPr>
        <w:t>, 202</w:t>
      </w:r>
      <w:r>
        <w:rPr>
          <w:rFonts w:ascii="Times New Roman" w:eastAsia="Times New Roman" w:hAnsi="Times New Roman" w:cs="Times New Roman"/>
          <w:sz w:val="24"/>
          <w:szCs w:val="20"/>
        </w:rPr>
        <w:t>3</w:t>
      </w:r>
      <w:r w:rsidRPr="000D1524">
        <w:rPr>
          <w:rFonts w:ascii="Times New Roman" w:eastAsia="Times New Roman" w:hAnsi="Times New Roman" w:cs="Times New Roman"/>
          <w:sz w:val="24"/>
          <w:szCs w:val="20"/>
        </w:rPr>
        <w:t>, meeting</w:t>
      </w:r>
    </w:p>
    <w:p w14:paraId="1CE1B3CA" w14:textId="37C3111E" w:rsidR="00B822EF" w:rsidRPr="000D1524" w:rsidRDefault="00B822EF" w:rsidP="00B822EF">
      <w:pPr>
        <w:numPr>
          <w:ilvl w:val="1"/>
          <w:numId w:val="1"/>
        </w:numPr>
        <w:spacing w:after="2" w:line="240" w:lineRule="auto"/>
        <w:ind w:right="254" w:hanging="413"/>
        <w:rPr>
          <w:rFonts w:ascii="Times New Roman" w:hAnsi="Times New Roman" w:cs="Times New Roman"/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 xml:space="preserve">Approval to Pay </w:t>
      </w:r>
      <w:r>
        <w:rPr>
          <w:rFonts w:ascii="Times New Roman" w:eastAsia="Times New Roman" w:hAnsi="Times New Roman" w:cs="Times New Roman"/>
          <w:sz w:val="24"/>
          <w:szCs w:val="20"/>
        </w:rPr>
        <w:t>July2023</w:t>
      </w:r>
      <w:r w:rsidRPr="000D1524">
        <w:rPr>
          <w:rFonts w:ascii="Times New Roman" w:eastAsia="Times New Roman" w:hAnsi="Times New Roman" w:cs="Times New Roman"/>
          <w:sz w:val="24"/>
          <w:szCs w:val="20"/>
        </w:rPr>
        <w:t xml:space="preserve"> Bills</w:t>
      </w:r>
    </w:p>
    <w:p w14:paraId="19BAFE83" w14:textId="125C94FC" w:rsidR="00B822EF" w:rsidRPr="000D1524" w:rsidRDefault="00B822EF" w:rsidP="00B822EF">
      <w:pPr>
        <w:numPr>
          <w:ilvl w:val="0"/>
          <w:numId w:val="1"/>
        </w:numPr>
        <w:spacing w:after="76" w:line="240" w:lineRule="auto"/>
        <w:ind w:left="840" w:right="254" w:hanging="418"/>
        <w:rPr>
          <w:rFonts w:ascii="Times New Roman" w:hAnsi="Times New Roman" w:cs="Times New Roman"/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BUSINESS P</w:t>
      </w:r>
      <w:r>
        <w:rPr>
          <w:rFonts w:ascii="Times New Roman" w:eastAsia="Times New Roman" w:hAnsi="Times New Roman" w:cs="Times New Roman"/>
          <w:sz w:val="24"/>
          <w:szCs w:val="20"/>
        </w:rPr>
        <w:t>R</w:t>
      </w:r>
      <w:r w:rsidRPr="000D1524">
        <w:rPr>
          <w:rFonts w:ascii="Times New Roman" w:eastAsia="Times New Roman" w:hAnsi="Times New Roman" w:cs="Times New Roman"/>
          <w:sz w:val="24"/>
          <w:szCs w:val="20"/>
        </w:rPr>
        <w:t>VIOUSLY CONSIDERED</w:t>
      </w:r>
    </w:p>
    <w:p w14:paraId="35C2AEEC" w14:textId="77777777" w:rsidR="00B822EF" w:rsidRPr="00912F60" w:rsidRDefault="00B822EF" w:rsidP="00B822EF">
      <w:pPr>
        <w:numPr>
          <w:ilvl w:val="0"/>
          <w:numId w:val="1"/>
        </w:numPr>
        <w:spacing w:after="2" w:line="240" w:lineRule="auto"/>
        <w:ind w:left="840" w:right="254" w:hanging="418"/>
        <w:rPr>
          <w:rFonts w:ascii="Times New Roman" w:hAnsi="Times New Roman" w:cs="Times New Roman"/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NEW BUSINESS (BUSINESS NOT PREVIOUSLY CONSIDERED) Discussion and action:</w:t>
      </w:r>
    </w:p>
    <w:p w14:paraId="36C84077" w14:textId="22096FF7" w:rsidR="00511506" w:rsidRDefault="0042557B" w:rsidP="00B822EF">
      <w:pPr>
        <w:pStyle w:val="ListParagraph"/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 xml:space="preserve">Discussion possible action: </w:t>
      </w:r>
      <w:r w:rsidR="006E253B">
        <w:rPr>
          <w:rFonts w:ascii="Times New Roman" w:hAnsi="Times New Roman" w:cs="Times New Roman"/>
          <w:bCs/>
          <w:sz w:val="25"/>
          <w:szCs w:val="25"/>
        </w:rPr>
        <w:t xml:space="preserve">Sara </w:t>
      </w:r>
      <w:proofErr w:type="spellStart"/>
      <w:r w:rsidR="006E253B">
        <w:rPr>
          <w:rFonts w:ascii="Times New Roman" w:hAnsi="Times New Roman" w:cs="Times New Roman"/>
          <w:bCs/>
          <w:sz w:val="25"/>
          <w:szCs w:val="25"/>
        </w:rPr>
        <w:t>Patronelli</w:t>
      </w:r>
      <w:proofErr w:type="spellEnd"/>
      <w:r w:rsidR="006E253B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FB2BAE">
        <w:rPr>
          <w:rFonts w:ascii="Times New Roman" w:hAnsi="Times New Roman" w:cs="Times New Roman"/>
          <w:bCs/>
          <w:sz w:val="25"/>
          <w:szCs w:val="25"/>
        </w:rPr>
        <w:t xml:space="preserve">asking for a transferrable easement </w:t>
      </w:r>
      <w:r w:rsidR="004202F9">
        <w:rPr>
          <w:rFonts w:ascii="Times New Roman" w:hAnsi="Times New Roman" w:cs="Times New Roman"/>
          <w:bCs/>
          <w:sz w:val="25"/>
          <w:szCs w:val="25"/>
        </w:rPr>
        <w:t xml:space="preserve">where WFEC easement </w:t>
      </w:r>
      <w:r w:rsidR="007147CA">
        <w:rPr>
          <w:rFonts w:ascii="Times New Roman" w:hAnsi="Times New Roman" w:cs="Times New Roman"/>
          <w:bCs/>
          <w:sz w:val="25"/>
          <w:szCs w:val="25"/>
        </w:rPr>
        <w:t xml:space="preserve">crosses in section </w:t>
      </w:r>
      <w:r w:rsidR="00835E94">
        <w:rPr>
          <w:rFonts w:ascii="Times New Roman" w:hAnsi="Times New Roman" w:cs="Times New Roman"/>
          <w:bCs/>
          <w:sz w:val="25"/>
          <w:szCs w:val="25"/>
        </w:rPr>
        <w:t>35, T5N, R16E Pittsburg County OK</w:t>
      </w:r>
    </w:p>
    <w:p w14:paraId="34CF41F3" w14:textId="2DAD7549" w:rsidR="00B822EF" w:rsidRDefault="002D4418" w:rsidP="00B822EF">
      <w:pPr>
        <w:pStyle w:val="ListParagraph"/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>Discussion and action:</w:t>
      </w:r>
      <w:r w:rsidR="00B822EF">
        <w:rPr>
          <w:rFonts w:ascii="Times New Roman" w:hAnsi="Times New Roman" w:cs="Times New Roman"/>
          <w:bCs/>
          <w:sz w:val="25"/>
          <w:szCs w:val="25"/>
        </w:rPr>
        <w:t xml:space="preserve"> Jayhawk software Assurance/Support Hours contract. $625.00 for 10/2/2023-10/2/2024</w:t>
      </w:r>
    </w:p>
    <w:p w14:paraId="7F044D18" w14:textId="279BFD1B" w:rsidR="00B822EF" w:rsidRDefault="002D4418" w:rsidP="00B822EF">
      <w:pPr>
        <w:pStyle w:val="ListParagraph"/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>Discussion and action:</w:t>
      </w:r>
      <w:r w:rsidR="00B822EF">
        <w:rPr>
          <w:rFonts w:ascii="Times New Roman" w:hAnsi="Times New Roman" w:cs="Times New Roman"/>
          <w:bCs/>
          <w:sz w:val="25"/>
          <w:szCs w:val="25"/>
        </w:rPr>
        <w:t xml:space="preserve"> changing to WAV 11 for office phone service from </w:t>
      </w:r>
      <w:proofErr w:type="spellStart"/>
      <w:r w:rsidR="00B822EF">
        <w:rPr>
          <w:rFonts w:ascii="Times New Roman" w:hAnsi="Times New Roman" w:cs="Times New Roman"/>
          <w:bCs/>
          <w:sz w:val="25"/>
          <w:szCs w:val="25"/>
        </w:rPr>
        <w:t>Vyve</w:t>
      </w:r>
      <w:proofErr w:type="spellEnd"/>
      <w:r w:rsidR="00B822EF">
        <w:rPr>
          <w:rFonts w:ascii="Times New Roman" w:hAnsi="Times New Roman" w:cs="Times New Roman"/>
          <w:bCs/>
          <w:sz w:val="25"/>
          <w:szCs w:val="25"/>
        </w:rPr>
        <w:t xml:space="preserve">. </w:t>
      </w:r>
    </w:p>
    <w:p w14:paraId="5267E8BB" w14:textId="5739A2EA" w:rsidR="00B822EF" w:rsidRDefault="002D4418" w:rsidP="00B822EF">
      <w:pPr>
        <w:pStyle w:val="ListParagraph"/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>Discussion and action:</w:t>
      </w:r>
      <w:r w:rsidR="00B822EF">
        <w:rPr>
          <w:rFonts w:ascii="Times New Roman" w:hAnsi="Times New Roman" w:cs="Times New Roman"/>
          <w:bCs/>
          <w:sz w:val="25"/>
          <w:szCs w:val="25"/>
        </w:rPr>
        <w:t xml:space="preserve"> Molly Bedford for the signature cards at First National Bank</w:t>
      </w:r>
      <w:r w:rsidR="00E47093">
        <w:rPr>
          <w:rFonts w:ascii="Times New Roman" w:hAnsi="Times New Roman" w:cs="Times New Roman"/>
          <w:bCs/>
          <w:sz w:val="25"/>
          <w:szCs w:val="25"/>
        </w:rPr>
        <w:t>,</w:t>
      </w:r>
      <w:r w:rsidR="00B822EF">
        <w:rPr>
          <w:rFonts w:ascii="Times New Roman" w:hAnsi="Times New Roman" w:cs="Times New Roman"/>
          <w:bCs/>
          <w:sz w:val="25"/>
          <w:szCs w:val="25"/>
        </w:rPr>
        <w:t xml:space="preserve"> account </w:t>
      </w:r>
      <w:r w:rsidR="00E47093">
        <w:rPr>
          <w:rFonts w:ascii="Times New Roman" w:hAnsi="Times New Roman" w:cs="Times New Roman"/>
          <w:bCs/>
          <w:sz w:val="25"/>
          <w:szCs w:val="25"/>
        </w:rPr>
        <w:t>numbers:</w:t>
      </w:r>
    </w:p>
    <w:p w14:paraId="65047624" w14:textId="50D644FF" w:rsidR="003A2A86" w:rsidRPr="003A2A86" w:rsidRDefault="00B822EF" w:rsidP="003A2A86">
      <w:pPr>
        <w:pStyle w:val="ListParagraph"/>
        <w:shd w:val="clear" w:color="auto" w:fill="FFFFFF"/>
        <w:spacing w:after="0" w:line="276" w:lineRule="auto"/>
        <w:ind w:left="1530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>PWA 1099698, General 1100149</w:t>
      </w:r>
      <w:r w:rsidR="003A2A86">
        <w:rPr>
          <w:rFonts w:ascii="Times New Roman" w:hAnsi="Times New Roman" w:cs="Times New Roman"/>
          <w:bCs/>
          <w:sz w:val="25"/>
          <w:szCs w:val="25"/>
        </w:rPr>
        <w:t>, PWA Deposit 110013</w:t>
      </w:r>
      <w:r w:rsidR="00406AD8">
        <w:rPr>
          <w:rFonts w:ascii="Times New Roman" w:hAnsi="Times New Roman" w:cs="Times New Roman"/>
          <w:bCs/>
          <w:sz w:val="25"/>
          <w:szCs w:val="25"/>
        </w:rPr>
        <w:t>0</w:t>
      </w:r>
      <w:r w:rsidR="00BD2EBF">
        <w:rPr>
          <w:rFonts w:ascii="Times New Roman" w:hAnsi="Times New Roman" w:cs="Times New Roman"/>
          <w:bCs/>
          <w:sz w:val="25"/>
          <w:szCs w:val="25"/>
        </w:rPr>
        <w:t xml:space="preserve">, Street &amp; Alley 1099701, Capital Improvement </w:t>
      </w:r>
      <w:r w:rsidR="001B23D0">
        <w:rPr>
          <w:rFonts w:ascii="Times New Roman" w:hAnsi="Times New Roman" w:cs="Times New Roman"/>
          <w:bCs/>
          <w:sz w:val="25"/>
          <w:szCs w:val="25"/>
        </w:rPr>
        <w:t xml:space="preserve">1099639, </w:t>
      </w:r>
      <w:r w:rsidR="00E47093">
        <w:rPr>
          <w:rFonts w:ascii="Times New Roman" w:hAnsi="Times New Roman" w:cs="Times New Roman"/>
          <w:bCs/>
          <w:sz w:val="25"/>
          <w:szCs w:val="25"/>
        </w:rPr>
        <w:t xml:space="preserve">Grant 1100122, </w:t>
      </w:r>
      <w:r w:rsidR="00186C7B">
        <w:rPr>
          <w:rFonts w:ascii="Times New Roman" w:hAnsi="Times New Roman" w:cs="Times New Roman"/>
          <w:bCs/>
          <w:sz w:val="25"/>
          <w:szCs w:val="25"/>
        </w:rPr>
        <w:t xml:space="preserve">Depreciation 1099647, </w:t>
      </w:r>
      <w:proofErr w:type="gramStart"/>
      <w:r w:rsidR="001266C0">
        <w:rPr>
          <w:rFonts w:ascii="Times New Roman" w:hAnsi="Times New Roman" w:cs="Times New Roman"/>
          <w:bCs/>
          <w:sz w:val="25"/>
          <w:szCs w:val="25"/>
        </w:rPr>
        <w:t>Waste Water</w:t>
      </w:r>
      <w:proofErr w:type="gramEnd"/>
      <w:r w:rsidR="001266C0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E345B4">
        <w:rPr>
          <w:rFonts w:ascii="Times New Roman" w:hAnsi="Times New Roman" w:cs="Times New Roman"/>
          <w:bCs/>
          <w:sz w:val="25"/>
          <w:szCs w:val="25"/>
        </w:rPr>
        <w:t xml:space="preserve">10055282, Pride 1099663, HVFD Oper 1099728, VFD Funds 1099671, Construction </w:t>
      </w:r>
      <w:r w:rsidR="00760632">
        <w:rPr>
          <w:rFonts w:ascii="Times New Roman" w:hAnsi="Times New Roman" w:cs="Times New Roman"/>
          <w:bCs/>
          <w:sz w:val="25"/>
          <w:szCs w:val="25"/>
        </w:rPr>
        <w:t>1099655</w:t>
      </w:r>
    </w:p>
    <w:p w14:paraId="0E21E5D7" w14:textId="77777777" w:rsidR="00B822EF" w:rsidRPr="008F6307" w:rsidRDefault="00B822EF" w:rsidP="00B822EF">
      <w:pPr>
        <w:pStyle w:val="ListParagraph"/>
        <w:numPr>
          <w:ilvl w:val="0"/>
          <w:numId w:val="1"/>
        </w:numPr>
        <w:shd w:val="clear" w:color="auto" w:fill="FFFFFF"/>
        <w:spacing w:after="2" w:line="240" w:lineRule="auto"/>
        <w:ind w:left="840" w:right="254" w:hanging="418"/>
        <w:rPr>
          <w:rFonts w:ascii="Times New Roman" w:hAnsi="Times New Roman" w:cs="Times New Roman"/>
          <w:sz w:val="20"/>
          <w:szCs w:val="20"/>
        </w:rPr>
      </w:pPr>
      <w:r w:rsidRPr="008F6307">
        <w:rPr>
          <w:rFonts w:ascii="Times New Roman" w:hAnsi="Times New Roman" w:cs="Times New Roman"/>
          <w:sz w:val="24"/>
          <w:szCs w:val="24"/>
        </w:rPr>
        <w:t>B</w:t>
      </w:r>
      <w:r w:rsidRPr="008F6307">
        <w:rPr>
          <w:rFonts w:ascii="Times New Roman" w:eastAsia="Times New Roman" w:hAnsi="Times New Roman" w:cs="Times New Roman"/>
          <w:sz w:val="24"/>
          <w:szCs w:val="20"/>
        </w:rPr>
        <w:t>USINESS NOT KNOWN AT TIME OF AGENDA</w:t>
      </w:r>
    </w:p>
    <w:p w14:paraId="457B256C" w14:textId="77777777" w:rsidR="00B822EF" w:rsidRPr="000D1524" w:rsidRDefault="00B822EF" w:rsidP="00B822EF">
      <w:pPr>
        <w:numPr>
          <w:ilvl w:val="0"/>
          <w:numId w:val="1"/>
        </w:numPr>
        <w:spacing w:after="260" w:line="240" w:lineRule="auto"/>
        <w:ind w:left="840" w:right="254" w:hanging="418"/>
        <w:rPr>
          <w:rFonts w:ascii="Times New Roman" w:hAnsi="Times New Roman" w:cs="Times New Roman"/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ADJOURNMENT</w:t>
      </w:r>
    </w:p>
    <w:p w14:paraId="2057828B" w14:textId="042683E1" w:rsidR="00B822EF" w:rsidRPr="009E097B" w:rsidRDefault="00B822EF" w:rsidP="00B822EF">
      <w:pPr>
        <w:spacing w:after="5" w:line="268" w:lineRule="auto"/>
        <w:ind w:right="43" w:firstLine="4"/>
        <w:jc w:val="both"/>
        <w:rPr>
          <w:rFonts w:ascii="Times New Roman" w:eastAsia="Times New Roman" w:hAnsi="Times New Roman" w:cs="Times New Roman"/>
        </w:rPr>
      </w:pPr>
      <w:r w:rsidRPr="009E097B">
        <w:rPr>
          <w:rFonts w:ascii="Times New Roman" w:eastAsia="Times New Roman" w:hAnsi="Times New Roman" w:cs="Times New Roman"/>
        </w:rPr>
        <w:t>POSTED THIS</w:t>
      </w:r>
      <w:r w:rsidRPr="009E097B">
        <w:rPr>
          <w:rFonts w:ascii="Times New Roman" w:eastAsia="Times New Roman" w:hAnsi="Times New Roman" w:cs="Times New Roman"/>
          <w:u w:val="single" w:color="000000"/>
        </w:rPr>
        <w:t xml:space="preserve">  </w:t>
      </w:r>
      <w:r w:rsidR="00EC52F4">
        <w:rPr>
          <w:rFonts w:ascii="Times New Roman" w:eastAsia="Times New Roman" w:hAnsi="Times New Roman" w:cs="Times New Roman"/>
          <w:u w:val="single" w:color="000000"/>
        </w:rPr>
        <w:t>3</w:t>
      </w:r>
      <w:r w:rsidRPr="009E097B">
        <w:rPr>
          <w:rFonts w:ascii="Times New Roman" w:eastAsia="Times New Roman" w:hAnsi="Times New Roman" w:cs="Times New Roman"/>
          <w:u w:val="single" w:color="000000"/>
        </w:rPr>
        <w:t xml:space="preserve"> DAY</w:t>
      </w:r>
      <w:r w:rsidRPr="009E097B">
        <w:rPr>
          <w:rFonts w:ascii="Times New Roman" w:eastAsia="Times New Roman" w:hAnsi="Times New Roman" w:cs="Times New Roman"/>
        </w:rPr>
        <w:t xml:space="preserve"> OF </w:t>
      </w:r>
      <w:r w:rsidR="00EC52F4">
        <w:rPr>
          <w:rFonts w:ascii="Times New Roman" w:eastAsia="Times New Roman" w:hAnsi="Times New Roman" w:cs="Times New Roman"/>
          <w:u w:val="single"/>
        </w:rPr>
        <w:t>August</w:t>
      </w:r>
      <w:r w:rsidRPr="009E097B"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Pr="009E097B">
        <w:rPr>
          <w:rFonts w:ascii="Times New Roman" w:eastAsia="Times New Roman" w:hAnsi="Times New Roman" w:cs="Times New Roman"/>
        </w:rPr>
        <w:t>AT</w:t>
      </w:r>
      <w:r w:rsidRPr="009E097B">
        <w:rPr>
          <w:rFonts w:ascii="Times New Roman" w:eastAsia="Times New Roman" w:hAnsi="Times New Roman" w:cs="Times New Roman"/>
          <w:u w:val="single" w:color="000000"/>
        </w:rPr>
        <w:t xml:space="preserve"> 5:00 PM</w:t>
      </w:r>
      <w:r w:rsidRPr="009E097B">
        <w:rPr>
          <w:rFonts w:ascii="Times New Roman" w:eastAsia="Times New Roman" w:hAnsi="Times New Roman" w:cs="Times New Roman"/>
        </w:rPr>
        <w:t>. I certify and attest to the public posting of this meeting as required by Oklahoma statute 3 1 1, Title 25</w:t>
      </w:r>
    </w:p>
    <w:p w14:paraId="5837CDF6" w14:textId="77777777" w:rsidR="00B822EF" w:rsidRDefault="00B822EF" w:rsidP="00B822EF">
      <w:pPr>
        <w:spacing w:after="5" w:line="268" w:lineRule="auto"/>
        <w:ind w:right="43" w:firstLine="4"/>
        <w:jc w:val="both"/>
        <w:rPr>
          <w:rFonts w:ascii="Times New Roman" w:eastAsia="Times New Roman" w:hAnsi="Times New Roman" w:cs="Times New Roman"/>
          <w:sz w:val="24"/>
        </w:rPr>
      </w:pPr>
    </w:p>
    <w:p w14:paraId="6FE52A6F" w14:textId="77777777" w:rsidR="00B822EF" w:rsidRDefault="00B822EF" w:rsidP="00B822EF">
      <w:pPr>
        <w:spacing w:after="5" w:line="268" w:lineRule="auto"/>
        <w:ind w:right="43" w:firstLine="4"/>
        <w:jc w:val="both"/>
        <w:rPr>
          <w:rFonts w:ascii="Times New Roman" w:eastAsia="Times New Roman" w:hAnsi="Times New Roman" w:cs="Times New Roman"/>
          <w:sz w:val="24"/>
        </w:rPr>
      </w:pPr>
    </w:p>
    <w:p w14:paraId="4599DCE2" w14:textId="77777777" w:rsidR="00B822EF" w:rsidRDefault="00B822EF" w:rsidP="00B822EF">
      <w:pPr>
        <w:spacing w:after="5" w:line="268" w:lineRule="auto"/>
        <w:ind w:right="43" w:firstLine="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</w:t>
      </w:r>
    </w:p>
    <w:p w14:paraId="3ABBADFB" w14:textId="77777777" w:rsidR="00B822EF" w:rsidRDefault="00B822EF" w:rsidP="00B822EF">
      <w:pPr>
        <w:spacing w:after="5" w:line="268" w:lineRule="auto"/>
        <w:ind w:right="43" w:firstLine="4"/>
        <w:jc w:val="both"/>
      </w:pPr>
      <w:r>
        <w:rPr>
          <w:rFonts w:ascii="Times New Roman" w:eastAsia="Times New Roman" w:hAnsi="Times New Roman" w:cs="Times New Roman"/>
          <w:sz w:val="24"/>
        </w:rPr>
        <w:t>Ryndie Liess/City Clerk</w:t>
      </w:r>
    </w:p>
    <w:p w14:paraId="7A8D01F1" w14:textId="77777777" w:rsidR="00B822EF" w:rsidRDefault="00B822EF"/>
    <w:sectPr w:rsidR="00B822EF" w:rsidSect="008F6F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9E47C8"/>
    <w:multiLevelType w:val="hybridMultilevel"/>
    <w:tmpl w:val="150E1ACE"/>
    <w:lvl w:ilvl="0" w:tplc="BBC4D0A0">
      <w:start w:val="1"/>
      <w:numFmt w:val="decimal"/>
      <w:lvlText w:val="%1."/>
      <w:lvlJc w:val="left"/>
      <w:pPr>
        <w:ind w:left="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D6EDC6">
      <w:start w:val="1"/>
      <w:numFmt w:val="lowerLetter"/>
      <w:lvlText w:val="%2.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D077E6">
      <w:start w:val="1"/>
      <w:numFmt w:val="lowerRoman"/>
      <w:lvlText w:val="%3"/>
      <w:lvlJc w:val="left"/>
      <w:pPr>
        <w:ind w:left="2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3A8A52">
      <w:start w:val="1"/>
      <w:numFmt w:val="decimal"/>
      <w:lvlText w:val="%4"/>
      <w:lvlJc w:val="left"/>
      <w:pPr>
        <w:ind w:left="3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345A2C">
      <w:start w:val="1"/>
      <w:numFmt w:val="lowerLetter"/>
      <w:lvlText w:val="%5"/>
      <w:lvlJc w:val="left"/>
      <w:pPr>
        <w:ind w:left="3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F28BA0">
      <w:start w:val="1"/>
      <w:numFmt w:val="lowerRoman"/>
      <w:lvlText w:val="%6"/>
      <w:lvlJc w:val="left"/>
      <w:pPr>
        <w:ind w:left="4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78FDB4">
      <w:start w:val="1"/>
      <w:numFmt w:val="decimal"/>
      <w:lvlText w:val="%7"/>
      <w:lvlJc w:val="left"/>
      <w:pPr>
        <w:ind w:left="5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AC8884">
      <w:start w:val="1"/>
      <w:numFmt w:val="lowerLetter"/>
      <w:lvlText w:val="%8"/>
      <w:lvlJc w:val="left"/>
      <w:pPr>
        <w:ind w:left="5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58D250">
      <w:start w:val="1"/>
      <w:numFmt w:val="lowerRoman"/>
      <w:lvlText w:val="%9"/>
      <w:lvlJc w:val="left"/>
      <w:pPr>
        <w:ind w:left="6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EE27E1A"/>
    <w:multiLevelType w:val="hybridMultilevel"/>
    <w:tmpl w:val="50761BCE"/>
    <w:lvl w:ilvl="0" w:tplc="2E2E1F10">
      <w:start w:val="1"/>
      <w:numFmt w:val="lowerLetter"/>
      <w:lvlText w:val="%1."/>
      <w:lvlJc w:val="left"/>
      <w:pPr>
        <w:ind w:left="1530" w:hanging="360"/>
      </w:pPr>
      <w:rPr>
        <w:b w:val="0"/>
        <w:b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 w16cid:durableId="231473771">
    <w:abstractNumId w:val="0"/>
  </w:num>
  <w:num w:numId="2" w16cid:durableId="1855921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2EF"/>
    <w:rsid w:val="001266C0"/>
    <w:rsid w:val="00186C7B"/>
    <w:rsid w:val="001B23D0"/>
    <w:rsid w:val="002D4418"/>
    <w:rsid w:val="003A2A86"/>
    <w:rsid w:val="00406AD8"/>
    <w:rsid w:val="004202F9"/>
    <w:rsid w:val="0042557B"/>
    <w:rsid w:val="0044406A"/>
    <w:rsid w:val="00511506"/>
    <w:rsid w:val="006E253B"/>
    <w:rsid w:val="007147CA"/>
    <w:rsid w:val="00760632"/>
    <w:rsid w:val="00835E94"/>
    <w:rsid w:val="00B822EF"/>
    <w:rsid w:val="00BD2EBF"/>
    <w:rsid w:val="00E345B4"/>
    <w:rsid w:val="00E47093"/>
    <w:rsid w:val="00EC52F4"/>
    <w:rsid w:val="00FB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1A409"/>
  <w15:chartTrackingRefBased/>
  <w15:docId w15:val="{50FD33A6-4710-4D0D-905A-9B023B40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2EF"/>
    <w:rPr>
      <w:rFonts w:ascii="Courier New" w:eastAsia="Courier New" w:hAnsi="Courier New" w:cs="Courier New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22EF"/>
    <w:pPr>
      <w:spacing w:line="252" w:lineRule="auto"/>
      <w:ind w:left="720"/>
      <w:contextualSpacing/>
    </w:pPr>
    <w:rPr>
      <w:rFonts w:asciiTheme="minorHAnsi" w:eastAsiaTheme="minorHAnsi" w:hAnsiTheme="minorHAnsi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Haileyville City Hall</dc:creator>
  <cp:keywords/>
  <dc:description/>
  <cp:lastModifiedBy>Ryndie Liess</cp:lastModifiedBy>
  <cp:revision>20</cp:revision>
  <cp:lastPrinted>2023-08-03T21:49:00Z</cp:lastPrinted>
  <dcterms:created xsi:type="dcterms:W3CDTF">2023-08-01T21:48:00Z</dcterms:created>
  <dcterms:modified xsi:type="dcterms:W3CDTF">2023-08-03T21:49:00Z</dcterms:modified>
</cp:coreProperties>
</file>